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22" w:rsidRDefault="00776922" w:rsidP="002D7FE8">
      <w:pPr>
        <w:tabs>
          <w:tab w:val="left" w:pos="9781"/>
          <w:tab w:val="left" w:pos="10206"/>
          <w:tab w:val="left" w:pos="10632"/>
          <w:tab w:val="left" w:pos="12049"/>
        </w:tabs>
        <w:spacing w:after="0" w:line="240" w:lineRule="auto"/>
        <w:ind w:left="623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B19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B19C4" w:rsidRPr="003B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B19C4" w:rsidRPr="003B19C4" w:rsidRDefault="003B19C4" w:rsidP="002D7FE8">
      <w:pPr>
        <w:tabs>
          <w:tab w:val="left" w:pos="9781"/>
          <w:tab w:val="left" w:pos="10206"/>
          <w:tab w:val="left" w:pos="10632"/>
          <w:tab w:val="left" w:pos="12049"/>
        </w:tabs>
        <w:spacing w:after="0" w:line="240" w:lineRule="auto"/>
        <w:ind w:left="623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514" w:rsidRDefault="00776922" w:rsidP="002D7FE8">
      <w:pPr>
        <w:tabs>
          <w:tab w:val="left" w:pos="9781"/>
          <w:tab w:val="left" w:pos="10632"/>
        </w:tabs>
        <w:spacing w:after="0" w:line="240" w:lineRule="auto"/>
        <w:ind w:left="623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:rsidR="00776922" w:rsidRPr="004C7EEB" w:rsidRDefault="00CE6514" w:rsidP="003674B8">
      <w:pPr>
        <w:tabs>
          <w:tab w:val="left" w:pos="9781"/>
          <w:tab w:val="left" w:pos="10632"/>
        </w:tabs>
        <w:spacing w:after="72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рограмме </w:t>
      </w:r>
      <w:r w:rsidR="003B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переселения</w:t>
      </w:r>
    </w:p>
    <w:p w:rsidR="00776922" w:rsidRPr="003B19C4" w:rsidRDefault="00776922" w:rsidP="003B19C4">
      <w:pPr>
        <w:spacing w:before="60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4C7EEB" w:rsidRDefault="003B19C4" w:rsidP="006957F0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9C4">
        <w:rPr>
          <w:rFonts w:ascii="Times New Roman" w:hAnsi="Times New Roman" w:cs="Times New Roman"/>
          <w:b/>
          <w:sz w:val="28"/>
          <w:szCs w:val="28"/>
        </w:rPr>
        <w:t xml:space="preserve">приема участников </w:t>
      </w:r>
      <w:r w:rsidR="00CE6514">
        <w:rPr>
          <w:rFonts w:ascii="Times New Roman" w:hAnsi="Times New Roman" w:cs="Times New Roman"/>
          <w:b/>
          <w:sz w:val="28"/>
          <w:szCs w:val="28"/>
        </w:rPr>
        <w:t>Региональной п</w:t>
      </w:r>
      <w:r w:rsidRPr="003B19C4">
        <w:rPr>
          <w:rFonts w:ascii="Times New Roman" w:hAnsi="Times New Roman" w:cs="Times New Roman"/>
          <w:b/>
          <w:sz w:val="28"/>
          <w:szCs w:val="28"/>
        </w:rPr>
        <w:t xml:space="preserve">рограммы переселения </w:t>
      </w:r>
      <w:r w:rsidR="00FE611D">
        <w:rPr>
          <w:rFonts w:ascii="Times New Roman" w:hAnsi="Times New Roman" w:cs="Times New Roman"/>
          <w:b/>
          <w:sz w:val="28"/>
          <w:szCs w:val="28"/>
        </w:rPr>
        <w:br/>
      </w:r>
      <w:r w:rsidRPr="003B19C4">
        <w:rPr>
          <w:rFonts w:ascii="Times New Roman" w:hAnsi="Times New Roman" w:cs="Times New Roman"/>
          <w:b/>
          <w:sz w:val="28"/>
          <w:szCs w:val="28"/>
        </w:rPr>
        <w:t>и членов их семей, их временного размещения, предоставления правового статуса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514">
        <w:rPr>
          <w:rFonts w:ascii="Times New Roman" w:hAnsi="Times New Roman" w:cs="Times New Roman"/>
          <w:b/>
          <w:sz w:val="28"/>
          <w:szCs w:val="28"/>
        </w:rPr>
        <w:t>обустройства на территории</w:t>
      </w:r>
      <w:r w:rsidR="00CE6514">
        <w:rPr>
          <w:rFonts w:ascii="Times New Roman" w:hAnsi="Times New Roman" w:cs="Times New Roman"/>
          <w:b/>
          <w:sz w:val="28"/>
          <w:szCs w:val="28"/>
        </w:rPr>
        <w:br/>
      </w:r>
      <w:r w:rsidRPr="003B19C4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6957F0" w:rsidRDefault="006957F0" w:rsidP="003674B8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Регламент)</w:t>
      </w:r>
    </w:p>
    <w:p w:rsidR="003674B8" w:rsidRPr="003674B8" w:rsidRDefault="003674B8" w:rsidP="003674B8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922" w:rsidRPr="003674B8" w:rsidRDefault="00776922" w:rsidP="003674B8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674B8" w:rsidRPr="003674B8" w:rsidRDefault="003674B8" w:rsidP="00367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6922" w:rsidRPr="004C7EEB" w:rsidRDefault="00776922" w:rsidP="00FC681C">
      <w:pPr>
        <w:tabs>
          <w:tab w:val="left" w:pos="1276"/>
        </w:tabs>
        <w:spacing w:after="0" w:line="430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D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 регулирует порядок приема участников </w:t>
      </w:r>
      <w:r w:rsidR="002D7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переселения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их семей, их временного размещения, предоставления правового статуса и обустройства на территории </w:t>
      </w:r>
      <w:r w:rsid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922" w:rsidRPr="004C7EEB" w:rsidRDefault="002D7FE8" w:rsidP="00FC681C">
      <w:pPr>
        <w:tabs>
          <w:tab w:val="left" w:pos="1276"/>
        </w:tabs>
        <w:spacing w:after="0" w:line="430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мероприятий по приему участников 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переселения 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их семей, их временному размещению, предоставлению правового статуса и обустройству на территории 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участие:</w:t>
      </w:r>
    </w:p>
    <w:p w:rsidR="00776922" w:rsidRPr="004C7EEB" w:rsidRDefault="002D7FE8" w:rsidP="00FC681C">
      <w:pPr>
        <w:spacing w:after="0" w:line="430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 w:rsidR="00831D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службы занятости населения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DD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 ГСЗН Кировской области)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610021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Киров, ул. Риммы Юровской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телефоны: (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8332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50-29-47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50-24-33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922" w:rsidRPr="004C7EEB" w:rsidRDefault="003674B8" w:rsidP="00FC681C">
      <w:pPr>
        <w:pStyle w:val="ConsPlusNormal0"/>
        <w:widowControl w:val="0"/>
        <w:spacing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E5">
        <w:rPr>
          <w:rFonts w:ascii="Times New Roman" w:hAnsi="Times New Roman" w:cs="Times New Roman"/>
          <w:sz w:val="28"/>
          <w:szCs w:val="28"/>
        </w:rPr>
        <w:t xml:space="preserve">Управление Министерства внутренних дел Российской Федерации </w:t>
      </w:r>
      <w:r w:rsidR="00831D12">
        <w:rPr>
          <w:rFonts w:ascii="Times New Roman" w:hAnsi="Times New Roman" w:cs="Times New Roman"/>
          <w:sz w:val="28"/>
          <w:szCs w:val="28"/>
        </w:rPr>
        <w:br/>
      </w:r>
      <w:r w:rsidRPr="007537E5">
        <w:rPr>
          <w:rFonts w:ascii="Times New Roman" w:hAnsi="Times New Roman" w:cs="Times New Roman"/>
          <w:sz w:val="28"/>
          <w:szCs w:val="28"/>
        </w:rPr>
        <w:t>по Кировской области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610000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телефон: (</w:t>
      </w:r>
      <w:r w:rsidR="008A432B">
        <w:rPr>
          <w:rFonts w:ascii="Times New Roman" w:eastAsia="Times New Roman" w:hAnsi="Times New Roman" w:cs="Times New Roman"/>
          <w:sz w:val="28"/>
          <w:szCs w:val="28"/>
          <w:lang w:eastAsia="ru-RU"/>
        </w:rPr>
        <w:t>8332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F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7B65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7B65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922" w:rsidRDefault="00CE6514" w:rsidP="00FC681C">
      <w:pPr>
        <w:spacing w:after="0" w:line="430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населения</w:t>
      </w:r>
      <w:r w:rsidR="002C5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4B8" w:rsidRPr="004C7EEB" w:rsidRDefault="003674B8" w:rsidP="003674B8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32B" w:rsidRPr="003674B8" w:rsidRDefault="00767F5A" w:rsidP="00767F5A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922" w:rsidRPr="00367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информирования о последовательности действий</w:t>
      </w:r>
      <w:r w:rsidR="008A432B" w:rsidRPr="00367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922" w:rsidRPr="00367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76922" w:rsidRPr="00367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отечественников при въезде на территорию </w:t>
      </w:r>
      <w:r w:rsidR="008A432B" w:rsidRPr="00367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3674B8" w:rsidRPr="003674B8" w:rsidRDefault="003674B8" w:rsidP="003674B8">
      <w:pPr>
        <w:pStyle w:val="af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6922" w:rsidRPr="00344319" w:rsidRDefault="002D7FE8" w:rsidP="00831D12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ГСЗН Кировской области 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подготовку информации для оповещения соотечественников об условиях приема, </w:t>
      </w:r>
      <w:r w:rsidR="000F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 учреждениях, оказывающих государственные услуги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последовательности действий участника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переселения 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переезде в </w:t>
      </w:r>
      <w:r w:rsidR="00A83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Кировскую область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6922" w:rsidRP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 с </w:t>
      </w:r>
      <w:r w:rsidR="003674B8" w:rsidRPr="00344319">
        <w:rPr>
          <w:rFonts w:ascii="Times New Roman" w:hAnsi="Times New Roman" w:cs="Times New Roman"/>
          <w:sz w:val="28"/>
          <w:szCs w:val="28"/>
        </w:rPr>
        <w:t>УМВД России по Киров</w:t>
      </w:r>
      <w:r w:rsidR="003674B8" w:rsidRPr="00344319">
        <w:rPr>
          <w:rFonts w:ascii="Times New Roman" w:hAnsi="Times New Roman" w:cs="Times New Roman"/>
          <w:sz w:val="28"/>
          <w:szCs w:val="28"/>
        </w:rPr>
        <w:lastRenderedPageBreak/>
        <w:t>ской области</w:t>
      </w:r>
      <w:r w:rsidR="00CA4784" w:rsidRPr="00344319">
        <w:rPr>
          <w:rFonts w:ascii="Times New Roman" w:hAnsi="Times New Roman" w:cs="Times New Roman"/>
          <w:sz w:val="28"/>
          <w:szCs w:val="28"/>
        </w:rPr>
        <w:t xml:space="preserve"> </w:t>
      </w:r>
      <w:r w:rsidR="00776922" w:rsidRP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уполномоченные органы за рубежом.</w:t>
      </w:r>
    </w:p>
    <w:p w:rsidR="00776922" w:rsidRDefault="002D7FE8" w:rsidP="00831D12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6922" w:rsidRP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нахождения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режиме (графике) работы, справочных номерах телефонов, адресах электронной почты исполнительных органов государственной власти </w:t>
      </w:r>
      <w:r w:rsidR="00A83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территориальных органов федеральных органов исполнительной власти, органов местного самоуправления и других организаций по предоставлению услуг соотечественникам размещается в памятке переселенца на официальном сайте уполномоченного органа (www.trud</w:t>
      </w:r>
      <w:r w:rsidR="00A83A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kirov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.ru), на Интернет-портале АИС «Соотечественники» (aiss.gov.ru).</w:t>
      </w:r>
    </w:p>
    <w:p w:rsidR="003674B8" w:rsidRPr="004C7EEB" w:rsidRDefault="003674B8" w:rsidP="003674B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922" w:rsidRDefault="00776922" w:rsidP="003674B8">
      <w:pPr>
        <w:widowControl w:val="0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D7FE8" w:rsidRPr="00A3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7FE8" w:rsidRPr="00A3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кандидатуры </w:t>
      </w:r>
      <w:r w:rsidR="00F1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 Региональной программы переселения и членов его семьи.</w:t>
      </w:r>
    </w:p>
    <w:p w:rsidR="003674B8" w:rsidRPr="003674B8" w:rsidRDefault="003674B8" w:rsidP="003674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76922" w:rsidRPr="004C7EEB" w:rsidRDefault="00776922" w:rsidP="00FC681C">
      <w:pPr>
        <w:tabs>
          <w:tab w:val="left" w:pos="1276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2D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потенциальных участниках 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переселения 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членах их семей направляется </w:t>
      </w:r>
      <w:r w:rsidR="005E68E2" w:rsidRPr="005E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УМВД России по Кировской области 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E65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ГСЗН Кировской области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информации при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7F20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7F2037" w:rsidRPr="007F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Российской Федерации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F2037"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F20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№ </w:t>
      </w:r>
      <w:r w:rsidR="007F2037"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A057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направления информации при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рубежом»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922" w:rsidRDefault="00776922" w:rsidP="00FC681C">
      <w:pPr>
        <w:tabs>
          <w:tab w:val="left" w:pos="1276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несоответствия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соотечественника</w:t>
      </w:r>
      <w:r w:rsidR="00AF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его семьи требованиям Региональной программы переселения.</w:t>
      </w:r>
    </w:p>
    <w:p w:rsidR="00A34A19" w:rsidRDefault="00A34A19" w:rsidP="00FC681C">
      <w:pPr>
        <w:tabs>
          <w:tab w:val="left" w:pos="1560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пунктом 1 статьи 1 Федерального закона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24.05.1999 № 99-ФЗ «О государственной политике Российской Федерации в отношении соотечественников за рубежом» (далее – Федеральный закон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24.05.1999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соотечественниками являются лица, родившиеся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одном государстве, проживающие либо проживавшие в нем и обладающие признаками общности языка, истории, культурного наследия, традиций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обычаев, а также потомки </w:t>
      </w:r>
      <w:r w:rsidRPr="00A34A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лиц по прямой нисходящей линии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A19" w:rsidRDefault="00A34A19" w:rsidP="00831D12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1 Федерального закона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24.05.1999 № 99-ФЗ соотечественниками за рубежом являются граждане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постоянно проживающие за пределами территории Российской Федерации.</w:t>
      </w:r>
    </w:p>
    <w:p w:rsidR="00A34A19" w:rsidRDefault="00A34A19" w:rsidP="00831D12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Фе</w:t>
      </w:r>
      <w:r w:rsidR="00D65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24.05.1999</w:t>
      </w:r>
      <w:r w:rsidR="00D657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99-ФЗ соотечественниками также признаются лица и их</w:t>
      </w:r>
      <w:r w:rsid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потомки, проживающие за пределами территории Российской Федерации и относящиеся,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к народам, исторически проживающим на территории Российской Федерации, а также сделавшие свободный выбор в пользу духовной, культурной и правовой связи с Российской Федерацией лица, чьи родственники по прямой восходящей линии ранее проживали на территории Российской Федерации, в том числе:</w:t>
      </w:r>
    </w:p>
    <w:p w:rsidR="004A0C5E" w:rsidRDefault="004A0C5E" w:rsidP="00FC681C">
      <w:pPr>
        <w:tabs>
          <w:tab w:val="left" w:pos="1560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состоявшие в гражданстве СССР, проживающие в государствах, входивших в состав СССР, получившие гражданство этих государств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ставшие лицами без гражданства;</w:t>
      </w:r>
    </w:p>
    <w:p w:rsidR="004A0C5E" w:rsidRPr="00A34A19" w:rsidRDefault="004A0C5E" w:rsidP="00FC681C">
      <w:pPr>
        <w:tabs>
          <w:tab w:val="left" w:pos="1560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выходцы (эмигранты) из Российского государства, Российской Республики, РСФСР, СССР и Российской Федерации, имевшие соответствующую гражданскую принадлежность и ставшие гражданами иностранного государства или лицами без гражданства.</w:t>
      </w:r>
    </w:p>
    <w:p w:rsidR="00776922" w:rsidRPr="004C7EEB" w:rsidRDefault="00D71EB0" w:rsidP="00FC681C">
      <w:pPr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Соотечественник, претендующий на участие в 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</w:t>
      </w:r>
      <w:r w:rsidR="00B7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переселения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соответствует требованиям, предъявляемым к участнику</w:t>
      </w:r>
      <w:r w:rsidR="00B7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="00B73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случае, если:</w:t>
      </w:r>
    </w:p>
    <w:p w:rsidR="00776922" w:rsidRPr="004C7EEB" w:rsidRDefault="00084F43" w:rsidP="00FC681C">
      <w:pPr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 18-летнего возраста или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превысил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60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мужчин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922" w:rsidRDefault="00776922" w:rsidP="00FC681C">
      <w:pPr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обладает дееспособностью и трудоспособностью в соответствии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Федерации;</w:t>
      </w:r>
    </w:p>
    <w:p w:rsidR="00776922" w:rsidRDefault="007A7334" w:rsidP="00FC681C">
      <w:pPr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навыки и умения потенциального участника 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переселения не соответствуют 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заявленным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органы областной службы занятости на момент принятия решения 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кандидатуры соотечественника</w:t>
      </w:r>
      <w:r w:rsidR="00776922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61CA" w:rsidRPr="004C7EEB" w:rsidRDefault="00B734D2" w:rsidP="00FC681C">
      <w:pPr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пригодность с учетом уровня квалификации и последнее место работы потенциального участника 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переселения соответствуют наиболее избыточным на рынке труда Кировской области профессиям (специальностям): 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вальщика леса, 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документоведа,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истопника, 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инженера-строителя, инструктора по вождению авто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мобиля,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кассира,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контроллера качества продукции и технологического процесса,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контроллера контрольно-пропускного пункта, машиниста (кочегара) котельной, обрубщика сучьев, 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охотоведа,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плодоовощевода, 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машиниста локомотива,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портного, 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психолога, пчеловода, оператора заправочных станций,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радиомеханика по обслуживанию и ремонту радиотелевизионной аппаратуры, </w:t>
      </w:r>
      <w:r w:rsidR="00D21C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товароведа,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фасовщика, экономиста и юриста;</w:t>
      </w:r>
    </w:p>
    <w:p w:rsidR="00BF1FA7" w:rsidRPr="004C7EEB" w:rsidRDefault="00A46737" w:rsidP="00FC681C">
      <w:pPr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соотечественник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законных основаниях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находящийся на территории Кировской области, 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трудоустроен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Кировской об</w:t>
      </w:r>
      <w:r w:rsidR="000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установленном порядке на территории Кировской области в качестве индивидуального предпринимателя или не является учредителем юридического лица </w:t>
      </w:r>
      <w:r w:rsidR="00BF1FA7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вынесения решения о соответствии кандидатуры соотечественника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студентов очной формы обучения, обучающихся в образовательных организациях высшего образования,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7749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5CB" w:rsidRDefault="00B265CB" w:rsidP="00FC681C">
      <w:pPr>
        <w:tabs>
          <w:tab w:val="left" w:pos="1276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комиссия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направленную </w:t>
      </w:r>
      <w:r w:rsidRPr="005E68E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УМВД России по Кировской области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с учетом критериев, установленных подпунктом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</w:t>
      </w:r>
      <w:r w:rsidR="006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об участии (отказе в участии) соотечественника в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переселения</w:t>
      </w:r>
      <w:r w:rsidR="003E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свое решение в </w:t>
      </w:r>
      <w:r w:rsidR="003E3EC1" w:rsidRPr="003E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УМВД России по Кировской области </w:t>
      </w:r>
      <w:r w:rsidRP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15 рабочих дней с </w:t>
      </w:r>
      <w:r w:rsidR="003E3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P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информации о потенциальном участнике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P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3E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переселения</w:t>
      </w:r>
      <w:r w:rsidRP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D12" w:rsidRDefault="00831D12" w:rsidP="00831D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922" w:rsidRDefault="00776922" w:rsidP="00831D12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1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6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встречи, размещения, регистрации и оформления правового статуса участникам </w:t>
      </w:r>
      <w:r w:rsidR="00F1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Региональной п</w:t>
      </w:r>
      <w:r w:rsidR="00756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рограммы переселения </w:t>
      </w:r>
      <w:r w:rsidRPr="005E6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членам их семей</w:t>
      </w:r>
    </w:p>
    <w:p w:rsidR="00831D12" w:rsidRPr="00831D12" w:rsidRDefault="00831D12" w:rsidP="00831D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922" w:rsidRDefault="00776922" w:rsidP="00FC681C">
      <w:pPr>
        <w:tabs>
          <w:tab w:val="left" w:pos="1276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 участник</w:t>
      </w:r>
      <w:r w:rsidR="00E15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п</w:t>
      </w:r>
      <w:r w:rsidR="00756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</w:t>
      </w:r>
      <w:r w:rsidR="009B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</w:t>
      </w:r>
      <w:r w:rsidR="00E15E8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E15E8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территорию </w:t>
      </w:r>
      <w:r w:rsidR="009B325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самостоятельно.</w:t>
      </w:r>
    </w:p>
    <w:p w:rsidR="000D7F43" w:rsidRPr="00893AF6" w:rsidRDefault="002D7FE8" w:rsidP="00FC681C">
      <w:pPr>
        <w:tabs>
          <w:tab w:val="left" w:pos="1276"/>
        </w:tabs>
        <w:autoSpaceDE w:val="0"/>
        <w:autoSpaceDN w:val="0"/>
        <w:adjustRightInd w:val="0"/>
        <w:spacing w:after="0" w:line="4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F43"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необходимо иметь при себе участнику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п</w:t>
      </w:r>
      <w:r w:rsidR="000D7F43"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 и членам его семьи при переезде в Российскую Федерацию:</w:t>
      </w:r>
    </w:p>
    <w:p w:rsidR="000D7F43" w:rsidRPr="00893AF6" w:rsidRDefault="000D7F43" w:rsidP="003443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E7503"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граничный паспорт участника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CE7503"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переселения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заграничные паспорта всех членов его семьи, в том числе документы несо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вершеннолетних граждан, удостоверяющие их личность и признаваемые Российской Федерацией в этом качестве;</w:t>
      </w:r>
    </w:p>
    <w:p w:rsidR="000D7F43" w:rsidRPr="00893AF6" w:rsidRDefault="000D7F43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участника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7F43" w:rsidRPr="00893AF6" w:rsidRDefault="000D7F43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УМВД России по Кировской области о разрешении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временное проживание в Российской Федерации участнику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переселения 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 его семьи;</w:t>
      </w:r>
    </w:p>
    <w:p w:rsidR="000D7F43" w:rsidRPr="00893AF6" w:rsidRDefault="000D7F43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виза (только для стран с визовым режимом въезда в Российскую Федерацию);</w:t>
      </w:r>
    </w:p>
    <w:p w:rsidR="000D7F43" w:rsidRPr="00893AF6" w:rsidRDefault="000D7F43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рождении участника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переселения 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свидетельства о рождении всех членов его семьи, в том числе свидетельства о рождении несовершеннолетних граждан;</w:t>
      </w:r>
    </w:p>
    <w:p w:rsidR="000D7F43" w:rsidRPr="00893AF6" w:rsidRDefault="000D7F43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об образовании участника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переселения 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 об образовании всех членов 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(при наличии);</w:t>
      </w:r>
    </w:p>
    <w:p w:rsidR="000D7F43" w:rsidRPr="00893AF6" w:rsidRDefault="000D7F43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книжка участника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переселения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трудовые книжки всех членов его семьи (при наличии);</w:t>
      </w:r>
    </w:p>
    <w:p w:rsidR="000D7F43" w:rsidRPr="00893AF6" w:rsidRDefault="000D7F43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 заключении брака участника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переселения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 о заключении брака всех членов его семьи (при наличии);</w:t>
      </w:r>
    </w:p>
    <w:p w:rsidR="000D7F43" w:rsidRPr="00893AF6" w:rsidRDefault="000D7F43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свидетельствующие об изменении фамилии, имени, отчества участника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переселения</w:t>
      </w:r>
      <w:r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 о перемене фамилии, имени, отчества всех членов его семьи (при наличии);</w:t>
      </w:r>
    </w:p>
    <w:p w:rsidR="000D7F43" w:rsidRPr="004C7EEB" w:rsidRDefault="00F12359" w:rsidP="00344319">
      <w:pPr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миграционные</w:t>
      </w:r>
      <w:r w:rsidR="000D7F43"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D7F43"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="000D7F43"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переселения </w:t>
      </w:r>
      <w:r w:rsidR="000D7F43" w:rsidRPr="00893A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 членов его семьи, которые выдаются при пересечении границы Российской Федерации.</w:t>
      </w:r>
    </w:p>
    <w:p w:rsidR="009B325F" w:rsidRPr="003438D7" w:rsidRDefault="000D7F43" w:rsidP="0034431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2D7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ГСЗН Кировской области на основании информации УМВД России по Кировской области </w:t>
      </w:r>
      <w:r w:rsidR="009B325F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</w:t>
      </w:r>
      <w:r w:rsidR="003438D7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</w:t>
      </w:r>
      <w:r w:rsidR="003438D7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</w:t>
      </w:r>
      <w:r w:rsidR="003443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1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D7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="003438D7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 и членов его семьи</w:t>
      </w:r>
      <w:r w:rsidR="009B325F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центра занятости населения, расположенного на территории </w:t>
      </w:r>
      <w:r w:rsidR="003438D7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="009B325F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(городского округа) Кировской области, </w:t>
      </w:r>
      <w:r w:rsidR="00A1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являющегося пунктом прибытия </w:t>
      </w:r>
      <w:r w:rsidR="00A160FB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п</w:t>
      </w:r>
      <w:r w:rsidR="00A160FB" w:rsidRPr="00343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 и членов его семьи</w:t>
      </w:r>
      <w:r w:rsidR="00A160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9A3" w:rsidRDefault="00776922" w:rsidP="0034431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34A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32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69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A34A1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0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населения:</w:t>
      </w:r>
    </w:p>
    <w:p w:rsidR="00A160FB" w:rsidRPr="00CB452F" w:rsidRDefault="00A34A19" w:rsidP="003443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</w:t>
      </w:r>
      <w:r w:rsidR="00A1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встречу и </w:t>
      </w:r>
      <w:r w:rsidR="00D65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содействую</w:t>
      </w:r>
      <w:r w:rsidR="00E1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16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E15E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1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F1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</w:t>
      </w:r>
      <w:r w:rsidR="00F12359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п</w:t>
      </w:r>
      <w:r w:rsidR="00A160FB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переселения и членов его семьи </w:t>
      </w:r>
      <w:r w:rsidR="003C3A04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</w:t>
      </w:r>
      <w:r w:rsidR="00E15E8D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C3A04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временного </w:t>
      </w:r>
      <w:r w:rsidR="003C3A04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проживания за счет средств участника </w:t>
      </w:r>
      <w:r w:rsidR="00F12359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="003C3A04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 и членов его семьи</w:t>
      </w:r>
      <w:r w:rsidR="00E069A3" w:rsidRPr="00CB45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1DF" w:rsidRPr="00CB452F" w:rsidRDefault="00A34A19" w:rsidP="00344319">
      <w:pPr>
        <w:pStyle w:val="a5"/>
        <w:widowControl w:val="0"/>
        <w:spacing w:before="0" w:beforeAutospacing="0" w:after="0" w:afterAutospacing="0" w:line="430" w:lineRule="exact"/>
        <w:ind w:firstLine="709"/>
        <w:jc w:val="both"/>
        <w:rPr>
          <w:sz w:val="28"/>
          <w:szCs w:val="28"/>
        </w:rPr>
      </w:pPr>
      <w:r w:rsidRPr="00CB452F">
        <w:rPr>
          <w:sz w:val="28"/>
          <w:szCs w:val="28"/>
        </w:rPr>
        <w:t>информирую</w:t>
      </w:r>
      <w:r w:rsidR="00E069A3" w:rsidRPr="00CB452F">
        <w:rPr>
          <w:sz w:val="28"/>
          <w:szCs w:val="28"/>
        </w:rPr>
        <w:t xml:space="preserve">т участников </w:t>
      </w:r>
      <w:r w:rsidR="00F12359" w:rsidRPr="00CB452F">
        <w:rPr>
          <w:sz w:val="28"/>
          <w:szCs w:val="28"/>
        </w:rPr>
        <w:t>Региональной п</w:t>
      </w:r>
      <w:r w:rsidR="00E069A3" w:rsidRPr="00CB452F">
        <w:rPr>
          <w:sz w:val="28"/>
          <w:szCs w:val="28"/>
        </w:rPr>
        <w:t xml:space="preserve">рограммы переселения </w:t>
      </w:r>
      <w:r w:rsidR="00FE611D" w:rsidRPr="00CB452F">
        <w:rPr>
          <w:sz w:val="28"/>
          <w:szCs w:val="28"/>
        </w:rPr>
        <w:br/>
      </w:r>
      <w:r w:rsidR="00E069A3" w:rsidRPr="00CB452F">
        <w:rPr>
          <w:sz w:val="28"/>
          <w:szCs w:val="28"/>
        </w:rPr>
        <w:t>и членов их семей</w:t>
      </w:r>
      <w:r w:rsidR="005631DF" w:rsidRPr="00CB452F">
        <w:rPr>
          <w:sz w:val="28"/>
          <w:szCs w:val="28"/>
        </w:rPr>
        <w:t xml:space="preserve"> об</w:t>
      </w:r>
      <w:r w:rsidR="00E069A3" w:rsidRPr="00CB452F">
        <w:rPr>
          <w:sz w:val="28"/>
          <w:szCs w:val="28"/>
        </w:rPr>
        <w:t xml:space="preserve"> их правах и обязанностях, в том числе о необходимости встать на миграционный учет в </w:t>
      </w:r>
      <w:r w:rsidR="005631DF" w:rsidRPr="00CB452F">
        <w:rPr>
          <w:sz w:val="28"/>
          <w:szCs w:val="28"/>
        </w:rPr>
        <w:t>структурных подразделениях по вопросам миграции УМВД России по Кировской области;</w:t>
      </w:r>
    </w:p>
    <w:p w:rsidR="005631DF" w:rsidRPr="00CB452F" w:rsidRDefault="00A34A19" w:rsidP="00344319">
      <w:pPr>
        <w:pStyle w:val="a5"/>
        <w:widowControl w:val="0"/>
        <w:spacing w:before="0" w:beforeAutospacing="0" w:after="0" w:afterAutospacing="0" w:line="430" w:lineRule="exact"/>
        <w:ind w:firstLine="709"/>
        <w:jc w:val="both"/>
        <w:rPr>
          <w:sz w:val="28"/>
          <w:szCs w:val="28"/>
        </w:rPr>
      </w:pPr>
      <w:r w:rsidRPr="00CB452F">
        <w:rPr>
          <w:sz w:val="28"/>
          <w:szCs w:val="28"/>
        </w:rPr>
        <w:t>выдаю</w:t>
      </w:r>
      <w:r w:rsidR="005631DF" w:rsidRPr="00CB452F">
        <w:rPr>
          <w:sz w:val="28"/>
          <w:szCs w:val="28"/>
        </w:rPr>
        <w:t>т памятку переселенца, содержащую информацию об уполномоченных органах (контактные телефоны, адрес места нахождения, варианты проезда к месту нахождения), ответственных за прием, размещение, трудоустройство</w:t>
      </w:r>
      <w:r w:rsidR="00F12359" w:rsidRPr="00CB452F">
        <w:rPr>
          <w:sz w:val="28"/>
          <w:szCs w:val="28"/>
        </w:rPr>
        <w:t xml:space="preserve"> участников Региональной программы и членов их семей</w:t>
      </w:r>
      <w:r w:rsidR="005631DF" w:rsidRPr="00CB452F">
        <w:rPr>
          <w:sz w:val="28"/>
          <w:szCs w:val="28"/>
        </w:rPr>
        <w:t xml:space="preserve">, и других уполномоченных органах, участвующих в оказании необходимых услуг, в том числе по медицинскому </w:t>
      </w:r>
      <w:r w:rsidR="00F12359" w:rsidRPr="00CB452F">
        <w:rPr>
          <w:sz w:val="28"/>
          <w:szCs w:val="28"/>
        </w:rPr>
        <w:t>обслуживанию</w:t>
      </w:r>
      <w:r w:rsidR="005631DF" w:rsidRPr="00CB452F">
        <w:rPr>
          <w:sz w:val="28"/>
          <w:szCs w:val="28"/>
        </w:rPr>
        <w:t>, социальной за</w:t>
      </w:r>
      <w:r w:rsidR="00452749" w:rsidRPr="00CB452F">
        <w:rPr>
          <w:sz w:val="28"/>
          <w:szCs w:val="28"/>
        </w:rPr>
        <w:t xml:space="preserve">щите, услуг </w:t>
      </w:r>
      <w:r w:rsidR="00FE611D" w:rsidRPr="00CB452F">
        <w:rPr>
          <w:sz w:val="28"/>
          <w:szCs w:val="28"/>
        </w:rPr>
        <w:br/>
      </w:r>
      <w:r w:rsidR="00452749" w:rsidRPr="00CB452F">
        <w:rPr>
          <w:sz w:val="28"/>
          <w:szCs w:val="28"/>
        </w:rPr>
        <w:t>в сфере образования;</w:t>
      </w:r>
    </w:p>
    <w:p w:rsidR="000611B8" w:rsidRPr="00CB452F" w:rsidRDefault="000611B8" w:rsidP="00344319">
      <w:pPr>
        <w:pStyle w:val="a5"/>
        <w:widowControl w:val="0"/>
        <w:spacing w:before="0" w:beforeAutospacing="0" w:after="0" w:afterAutospacing="0" w:line="430" w:lineRule="exact"/>
        <w:ind w:firstLine="709"/>
        <w:jc w:val="both"/>
        <w:rPr>
          <w:sz w:val="28"/>
          <w:szCs w:val="28"/>
        </w:rPr>
      </w:pPr>
      <w:r w:rsidRPr="00CB452F">
        <w:rPr>
          <w:sz w:val="28"/>
          <w:szCs w:val="28"/>
        </w:rPr>
        <w:t xml:space="preserve">оказывают участникам Региональной программы переселения и членам их семей услуги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</w:t>
      </w:r>
      <w:r w:rsidR="00FE611D" w:rsidRPr="00CB452F">
        <w:rPr>
          <w:sz w:val="28"/>
          <w:szCs w:val="28"/>
        </w:rPr>
        <w:br/>
      </w:r>
      <w:r w:rsidRPr="00CB452F">
        <w:rPr>
          <w:sz w:val="28"/>
          <w:szCs w:val="28"/>
        </w:rPr>
        <w:t>на рынке труда Кировской области в соответствии с федеральным и областным законодательством;</w:t>
      </w:r>
    </w:p>
    <w:p w:rsidR="00452749" w:rsidRPr="00CB452F" w:rsidRDefault="00A34A19" w:rsidP="00344319">
      <w:pPr>
        <w:pStyle w:val="a5"/>
        <w:widowControl w:val="0"/>
        <w:spacing w:before="0" w:beforeAutospacing="0" w:after="0" w:afterAutospacing="0" w:line="430" w:lineRule="exact"/>
        <w:ind w:firstLine="709"/>
        <w:jc w:val="both"/>
        <w:rPr>
          <w:sz w:val="28"/>
          <w:szCs w:val="28"/>
        </w:rPr>
      </w:pPr>
      <w:r w:rsidRPr="00CB452F">
        <w:rPr>
          <w:sz w:val="28"/>
          <w:szCs w:val="28"/>
        </w:rPr>
        <w:t>предоставляю</w:t>
      </w:r>
      <w:r w:rsidR="00452749" w:rsidRPr="00CB452F">
        <w:rPr>
          <w:sz w:val="28"/>
          <w:szCs w:val="28"/>
        </w:rPr>
        <w:t xml:space="preserve">т участникам </w:t>
      </w:r>
      <w:r w:rsidR="00F12359" w:rsidRPr="00CB452F">
        <w:rPr>
          <w:sz w:val="28"/>
          <w:szCs w:val="28"/>
        </w:rPr>
        <w:t>Региональной п</w:t>
      </w:r>
      <w:r w:rsidR="00452749" w:rsidRPr="00CB452F">
        <w:rPr>
          <w:sz w:val="28"/>
          <w:szCs w:val="28"/>
        </w:rPr>
        <w:t xml:space="preserve">рограммы переселения </w:t>
      </w:r>
      <w:r w:rsidR="00FE611D" w:rsidRPr="00CB452F">
        <w:rPr>
          <w:sz w:val="28"/>
          <w:szCs w:val="28"/>
        </w:rPr>
        <w:br/>
      </w:r>
      <w:r w:rsidR="00452749" w:rsidRPr="00CB452F">
        <w:rPr>
          <w:sz w:val="28"/>
          <w:szCs w:val="28"/>
        </w:rPr>
        <w:t>и членам их семей</w:t>
      </w:r>
      <w:r w:rsidR="002D7FE8" w:rsidRPr="00CB452F">
        <w:rPr>
          <w:sz w:val="28"/>
          <w:szCs w:val="28"/>
        </w:rPr>
        <w:t xml:space="preserve"> возможность использования вычислительной техники, организационно-технических средств, а также</w:t>
      </w:r>
      <w:r w:rsidR="00452749" w:rsidRPr="00CB452F">
        <w:rPr>
          <w:sz w:val="28"/>
          <w:szCs w:val="28"/>
        </w:rPr>
        <w:t xml:space="preserve"> </w:t>
      </w:r>
      <w:r w:rsidR="002D7FE8" w:rsidRPr="00CB452F">
        <w:rPr>
          <w:sz w:val="28"/>
          <w:szCs w:val="28"/>
        </w:rPr>
        <w:t xml:space="preserve">обеспечивает их </w:t>
      </w:r>
      <w:r w:rsidR="00452749" w:rsidRPr="00CB452F">
        <w:rPr>
          <w:sz w:val="28"/>
          <w:szCs w:val="28"/>
        </w:rPr>
        <w:t>доступ</w:t>
      </w:r>
      <w:r w:rsidR="002D7FE8" w:rsidRPr="00CB452F">
        <w:rPr>
          <w:sz w:val="28"/>
          <w:szCs w:val="28"/>
        </w:rPr>
        <w:t>ом</w:t>
      </w:r>
      <w:r w:rsidR="00452749" w:rsidRPr="00CB452F">
        <w:rPr>
          <w:sz w:val="28"/>
          <w:szCs w:val="28"/>
        </w:rPr>
        <w:t xml:space="preserve"> к информационно-телек</w:t>
      </w:r>
      <w:r w:rsidR="00F12359" w:rsidRPr="00CB452F">
        <w:rPr>
          <w:sz w:val="28"/>
          <w:szCs w:val="28"/>
        </w:rPr>
        <w:t>оммуникационной сети «Интернет»;</w:t>
      </w:r>
    </w:p>
    <w:p w:rsidR="00F12359" w:rsidRDefault="001B7716" w:rsidP="00344319">
      <w:pPr>
        <w:pStyle w:val="a5"/>
        <w:widowControl w:val="0"/>
        <w:spacing w:before="0" w:beforeAutospacing="0" w:after="0" w:afterAutospacing="0" w:line="430" w:lineRule="exact"/>
        <w:ind w:firstLine="709"/>
        <w:jc w:val="both"/>
        <w:rPr>
          <w:color w:val="000000"/>
          <w:sz w:val="28"/>
          <w:szCs w:val="28"/>
        </w:rPr>
      </w:pPr>
      <w:r w:rsidRPr="00CB452F">
        <w:rPr>
          <w:sz w:val="28"/>
          <w:szCs w:val="28"/>
        </w:rPr>
        <w:t xml:space="preserve">при необходимости </w:t>
      </w:r>
      <w:r w:rsidR="000611B8" w:rsidRPr="00CB452F">
        <w:rPr>
          <w:sz w:val="28"/>
          <w:szCs w:val="28"/>
        </w:rPr>
        <w:t>содействую</w:t>
      </w:r>
      <w:r w:rsidR="00F12359" w:rsidRPr="00CB452F">
        <w:rPr>
          <w:sz w:val="28"/>
          <w:szCs w:val="28"/>
        </w:rPr>
        <w:t xml:space="preserve">т </w:t>
      </w:r>
      <w:r w:rsidRPr="00CB452F">
        <w:rPr>
          <w:sz w:val="28"/>
          <w:szCs w:val="28"/>
        </w:rPr>
        <w:t>участникам Региональной программы переселения в направлении</w:t>
      </w:r>
      <w:r w:rsidR="00F12359" w:rsidRPr="00CB452F">
        <w:rPr>
          <w:sz w:val="28"/>
          <w:szCs w:val="28"/>
        </w:rPr>
        <w:t xml:space="preserve"> </w:t>
      </w:r>
      <w:r w:rsidRPr="00CB452F">
        <w:rPr>
          <w:sz w:val="28"/>
          <w:szCs w:val="28"/>
        </w:rPr>
        <w:t xml:space="preserve">в </w:t>
      </w:r>
      <w:r w:rsidR="00637A8F" w:rsidRPr="00CB452F">
        <w:rPr>
          <w:sz w:val="28"/>
          <w:szCs w:val="28"/>
        </w:rPr>
        <w:t xml:space="preserve">Федеральную службу по надзору в сфере образования и науки или в </w:t>
      </w:r>
      <w:r w:rsidRPr="00CB452F">
        <w:rPr>
          <w:sz w:val="28"/>
          <w:szCs w:val="28"/>
        </w:rPr>
        <w:t xml:space="preserve">федеральное государственное бюджетное научное учреждение «Главный государственный экспертный центр оценки образования» (далее – Главэкспертцентр) и в Федеральную службу по надзору в сфере здравоохранения или территориальные органы Росздравнадзора </w:t>
      </w:r>
      <w:r w:rsidR="00F12359" w:rsidRPr="00CB452F">
        <w:rPr>
          <w:sz w:val="28"/>
          <w:szCs w:val="28"/>
        </w:rPr>
        <w:t>документов</w:t>
      </w:r>
      <w:r w:rsidRPr="00CB452F">
        <w:rPr>
          <w:sz w:val="28"/>
          <w:szCs w:val="28"/>
        </w:rPr>
        <w:t>, необходимых для признания на территории Российской Федерации документов об образовании, полученных участниками Региональной программы пе</w:t>
      </w:r>
      <w:r>
        <w:rPr>
          <w:color w:val="000000"/>
          <w:sz w:val="28"/>
          <w:szCs w:val="28"/>
        </w:rPr>
        <w:lastRenderedPageBreak/>
        <w:t>реселения в иностранных государствах, осуществляемо</w:t>
      </w:r>
      <w:r w:rsidR="00831D12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за счет средств участников Региональной программы переселения и членов их семей.</w:t>
      </w:r>
    </w:p>
    <w:p w:rsidR="005E391A" w:rsidRPr="00CA4784" w:rsidRDefault="00A34A19" w:rsidP="00FC681C">
      <w:pPr>
        <w:pStyle w:val="a5"/>
        <w:tabs>
          <w:tab w:val="left" w:pos="1276"/>
        </w:tabs>
        <w:spacing w:before="0" w:beforeAutospacing="0" w:after="0" w:afterAutospacing="0" w:line="43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5E391A">
        <w:rPr>
          <w:color w:val="000000"/>
          <w:sz w:val="28"/>
          <w:szCs w:val="28"/>
        </w:rPr>
        <w:t>.</w:t>
      </w:r>
      <w:r w:rsidR="005E391A">
        <w:rPr>
          <w:color w:val="000000"/>
          <w:sz w:val="28"/>
          <w:szCs w:val="28"/>
        </w:rPr>
        <w:tab/>
        <w:t xml:space="preserve">Участник </w:t>
      </w:r>
      <w:r w:rsidR="000611B8">
        <w:rPr>
          <w:color w:val="000000"/>
          <w:sz w:val="28"/>
          <w:szCs w:val="28"/>
        </w:rPr>
        <w:t>Региональной п</w:t>
      </w:r>
      <w:r w:rsidR="005E391A">
        <w:rPr>
          <w:color w:val="000000"/>
          <w:sz w:val="28"/>
          <w:szCs w:val="28"/>
        </w:rPr>
        <w:t xml:space="preserve">рограммы переселения и члены его семьи за свой счет проходят первичное медицинское освидетельствование </w:t>
      </w:r>
      <w:r w:rsidR="00FE611D">
        <w:rPr>
          <w:color w:val="000000"/>
          <w:sz w:val="28"/>
          <w:szCs w:val="28"/>
        </w:rPr>
        <w:br/>
      </w:r>
      <w:r w:rsidR="005E391A">
        <w:rPr>
          <w:color w:val="000000"/>
          <w:sz w:val="28"/>
          <w:szCs w:val="28"/>
        </w:rPr>
        <w:t xml:space="preserve">для получения </w:t>
      </w:r>
      <w:r w:rsidR="00894B56" w:rsidRPr="00894B56">
        <w:rPr>
          <w:sz w:val="28"/>
          <w:szCs w:val="28"/>
        </w:rPr>
        <w:t xml:space="preserve">документов, подтверждающих отсутствие у участников Региональной программы переселения и членов их семей заболевания наркоманией и инфекционных заболеваний, которые представляют опасность </w:t>
      </w:r>
      <w:r w:rsidR="00FE611D">
        <w:rPr>
          <w:sz w:val="28"/>
          <w:szCs w:val="28"/>
        </w:rPr>
        <w:br/>
      </w:r>
      <w:r w:rsidR="00894B56" w:rsidRPr="00894B56">
        <w:rPr>
          <w:sz w:val="28"/>
          <w:szCs w:val="28"/>
        </w:rPr>
        <w:t>для окружающих, а также сертификата об отсутствии у иностранного гражданина заболеваний, вызываемых вирусом иммунодефицита человека (ВИЧ-инфекции)</w:t>
      </w:r>
      <w:r w:rsidR="005E391A">
        <w:rPr>
          <w:color w:val="000000"/>
          <w:sz w:val="28"/>
          <w:szCs w:val="28"/>
        </w:rPr>
        <w:t>.</w:t>
      </w:r>
    </w:p>
    <w:p w:rsidR="00FE211D" w:rsidRPr="00FE211D" w:rsidRDefault="00FE211D" w:rsidP="00FC681C">
      <w:pPr>
        <w:pStyle w:val="a5"/>
        <w:tabs>
          <w:tab w:val="left" w:pos="1276"/>
        </w:tabs>
        <w:spacing w:before="0" w:beforeAutospacing="0" w:after="0" w:afterAutospacing="0" w:line="43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Информация о местах нахождения, контактных телефонах медицинских организаций, уполномоченных на выдачу на территории Кировской области документов, подтверждающих отсутствие у иностранного гражданина заболевания наркоманией и инфекционных заболеваний, вызываемых вирусом иммунодефицита человека (ВИЧ-инфекции), представлена в приложении № </w:t>
      </w:r>
      <w:r w:rsidR="00CE5848">
        <w:rPr>
          <w:sz w:val="28"/>
          <w:szCs w:val="28"/>
        </w:rPr>
        <w:t>5</w:t>
      </w:r>
      <w:r>
        <w:rPr>
          <w:sz w:val="28"/>
          <w:szCs w:val="28"/>
        </w:rPr>
        <w:t xml:space="preserve"> к Регламенту.</w:t>
      </w:r>
    </w:p>
    <w:p w:rsidR="005631DF" w:rsidRDefault="00A34A19" w:rsidP="00FC681C">
      <w:pPr>
        <w:pStyle w:val="a5"/>
        <w:tabs>
          <w:tab w:val="left" w:pos="1276"/>
        </w:tabs>
        <w:spacing w:before="0" w:beforeAutospacing="0" w:after="0" w:afterAutospacing="0" w:line="43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0D7F43">
        <w:rPr>
          <w:color w:val="000000"/>
          <w:sz w:val="28"/>
          <w:szCs w:val="28"/>
        </w:rPr>
        <w:t>.</w:t>
      </w:r>
      <w:r w:rsidR="000D7F43">
        <w:rPr>
          <w:color w:val="000000"/>
          <w:sz w:val="28"/>
          <w:szCs w:val="28"/>
        </w:rPr>
        <w:tab/>
        <w:t xml:space="preserve">Структурные подразделения по вопросам миграции УМВД России по Кировской области </w:t>
      </w:r>
      <w:r w:rsidR="000D7F43" w:rsidRPr="004C7EEB">
        <w:rPr>
          <w:sz w:val="28"/>
          <w:szCs w:val="28"/>
        </w:rPr>
        <w:t>в соответствии с действующим законодательство</w:t>
      </w:r>
      <w:r w:rsidR="000D7F43">
        <w:rPr>
          <w:sz w:val="28"/>
          <w:szCs w:val="28"/>
        </w:rPr>
        <w:t>м осуществляю</w:t>
      </w:r>
      <w:r w:rsidR="000D7F43" w:rsidRPr="004C7EEB">
        <w:rPr>
          <w:sz w:val="28"/>
          <w:szCs w:val="28"/>
        </w:rPr>
        <w:t xml:space="preserve">т функции по регистрации участника </w:t>
      </w:r>
      <w:r w:rsidR="000611B8">
        <w:rPr>
          <w:sz w:val="28"/>
          <w:szCs w:val="28"/>
        </w:rPr>
        <w:t>Региональной п</w:t>
      </w:r>
      <w:r w:rsidR="000D7F43" w:rsidRPr="00925241">
        <w:rPr>
          <w:sz w:val="28"/>
          <w:szCs w:val="28"/>
        </w:rPr>
        <w:t xml:space="preserve">рограммы переселения </w:t>
      </w:r>
      <w:r w:rsidR="000D7F43">
        <w:rPr>
          <w:sz w:val="28"/>
          <w:szCs w:val="28"/>
        </w:rPr>
        <w:t>и членов их семей</w:t>
      </w:r>
      <w:r w:rsidR="00392196">
        <w:rPr>
          <w:sz w:val="28"/>
          <w:szCs w:val="28"/>
        </w:rPr>
        <w:t xml:space="preserve">, </w:t>
      </w:r>
      <w:r w:rsidR="000D7F43" w:rsidRPr="004C7EEB">
        <w:rPr>
          <w:sz w:val="28"/>
          <w:szCs w:val="28"/>
        </w:rPr>
        <w:t xml:space="preserve">предоставлению </w:t>
      </w:r>
      <w:r w:rsidR="000D7F43">
        <w:rPr>
          <w:sz w:val="28"/>
          <w:szCs w:val="28"/>
        </w:rPr>
        <w:t xml:space="preserve">им </w:t>
      </w:r>
      <w:r w:rsidR="000D7F43" w:rsidRPr="004C7EEB">
        <w:rPr>
          <w:sz w:val="28"/>
          <w:szCs w:val="28"/>
        </w:rPr>
        <w:t>компенсаций и иных выплат за счет средств федерального бюджета</w:t>
      </w:r>
      <w:r w:rsidR="00392196">
        <w:rPr>
          <w:sz w:val="28"/>
          <w:szCs w:val="28"/>
        </w:rPr>
        <w:t xml:space="preserve">, </w:t>
      </w:r>
      <w:r w:rsidR="00392196" w:rsidRPr="004C7EEB">
        <w:rPr>
          <w:sz w:val="28"/>
          <w:szCs w:val="28"/>
        </w:rPr>
        <w:t>оформлению</w:t>
      </w:r>
      <w:r w:rsidR="00392196">
        <w:rPr>
          <w:sz w:val="28"/>
          <w:szCs w:val="28"/>
        </w:rPr>
        <w:t xml:space="preserve"> им</w:t>
      </w:r>
      <w:r w:rsidR="00392196" w:rsidRPr="004C7EEB">
        <w:rPr>
          <w:sz w:val="28"/>
          <w:szCs w:val="28"/>
        </w:rPr>
        <w:t xml:space="preserve"> правового статуса</w:t>
      </w:r>
      <w:r w:rsidR="00392196">
        <w:rPr>
          <w:sz w:val="28"/>
          <w:szCs w:val="28"/>
        </w:rPr>
        <w:t>, в том числе предоставление услуг по получению гражданства Российской Федерации в упрощенном порядке.</w:t>
      </w:r>
    </w:p>
    <w:p w:rsidR="002C5901" w:rsidRDefault="002C5901" w:rsidP="00FC681C">
      <w:pPr>
        <w:pStyle w:val="a5"/>
        <w:tabs>
          <w:tab w:val="left" w:pos="1276"/>
        </w:tabs>
        <w:spacing w:before="0" w:beforeAutospacing="0" w:after="0" w:afterAutospacing="0"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местах нахождения, контактных телефонах отделений по вопросам миграции УМВД России по Кировской области представлена </w:t>
      </w:r>
      <w:r w:rsidR="00FE611D">
        <w:rPr>
          <w:sz w:val="28"/>
          <w:szCs w:val="28"/>
        </w:rPr>
        <w:br/>
      </w:r>
      <w:r>
        <w:rPr>
          <w:sz w:val="28"/>
          <w:szCs w:val="28"/>
        </w:rPr>
        <w:t xml:space="preserve">в приложении № 1 к </w:t>
      </w:r>
      <w:r w:rsidR="006957F0">
        <w:rPr>
          <w:sz w:val="28"/>
          <w:szCs w:val="28"/>
        </w:rPr>
        <w:t>Р</w:t>
      </w:r>
      <w:r>
        <w:rPr>
          <w:sz w:val="28"/>
          <w:szCs w:val="28"/>
        </w:rPr>
        <w:t>егламенту.</w:t>
      </w:r>
    </w:p>
    <w:p w:rsidR="008A3A6A" w:rsidRDefault="00A34A19" w:rsidP="00FC681C">
      <w:pPr>
        <w:pStyle w:val="a5"/>
        <w:tabs>
          <w:tab w:val="left" w:pos="1276"/>
        </w:tabs>
        <w:spacing w:before="0" w:beforeAutospacing="0" w:after="0" w:afterAutospacing="0"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243211">
        <w:rPr>
          <w:sz w:val="28"/>
          <w:szCs w:val="28"/>
        </w:rPr>
        <w:t>.</w:t>
      </w:r>
      <w:r w:rsidR="00243211" w:rsidRPr="005E391A">
        <w:rPr>
          <w:sz w:val="28"/>
          <w:szCs w:val="28"/>
        </w:rPr>
        <w:tab/>
      </w:r>
      <w:r w:rsidR="005E391A" w:rsidRPr="005E391A">
        <w:rPr>
          <w:sz w:val="28"/>
          <w:szCs w:val="28"/>
        </w:rPr>
        <w:t xml:space="preserve">Участник </w:t>
      </w:r>
      <w:r w:rsidR="008A3A6A">
        <w:rPr>
          <w:sz w:val="28"/>
          <w:szCs w:val="28"/>
        </w:rPr>
        <w:t>Региональной п</w:t>
      </w:r>
      <w:r w:rsidR="005E391A" w:rsidRPr="005E391A">
        <w:rPr>
          <w:sz w:val="28"/>
          <w:szCs w:val="28"/>
        </w:rPr>
        <w:t>рограммы переселения и члены его семьи в соответствии с законодательством Российской Федерации получают полисы обязательного медицинского страхования и свидетельства обязательного пенсионного страхования, а также встают на учет в налоговом органе.</w:t>
      </w:r>
    </w:p>
    <w:p w:rsidR="00392196" w:rsidRDefault="007B14A5" w:rsidP="00831D12">
      <w:pPr>
        <w:pStyle w:val="a5"/>
        <w:widowControl w:val="0"/>
        <w:tabs>
          <w:tab w:val="left" w:pos="1276"/>
        </w:tabs>
        <w:spacing w:before="0" w:beforeAutospacing="0" w:after="0" w:afterAutospacing="0"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полисов обязательного медицинского страхования и свидетельств обязательного пенсионного страхования, а также постановка на учет в налоговом органе осуществляется на ос</w:t>
      </w:r>
      <w:r w:rsidR="008A3A6A">
        <w:rPr>
          <w:sz w:val="28"/>
          <w:szCs w:val="28"/>
        </w:rPr>
        <w:t xml:space="preserve">новании свидетельств участника </w:t>
      </w:r>
      <w:r w:rsidR="008A3A6A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рограммы переселения.</w:t>
      </w:r>
    </w:p>
    <w:p w:rsidR="002C5901" w:rsidRDefault="002C5901" w:rsidP="00C03CFE">
      <w:pPr>
        <w:pStyle w:val="a5"/>
        <w:widowControl w:val="0"/>
        <w:tabs>
          <w:tab w:val="left" w:pos="1276"/>
        </w:tabs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местах нахождения, контактных телефонах </w:t>
      </w:r>
      <w:r w:rsidR="00D24AE3" w:rsidRPr="00D24AE3">
        <w:rPr>
          <w:sz w:val="28"/>
          <w:szCs w:val="28"/>
        </w:rPr>
        <w:t>филиалов страховых медицинских организаций, расположенных на территории Кировской области</w:t>
      </w:r>
      <w:r w:rsidR="00D24AE3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представлена в приложении</w:t>
      </w:r>
      <w:r w:rsidR="000801E4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к </w:t>
      </w:r>
      <w:r w:rsidR="006957F0">
        <w:rPr>
          <w:sz w:val="28"/>
          <w:szCs w:val="28"/>
        </w:rPr>
        <w:t>Р</w:t>
      </w:r>
      <w:r>
        <w:rPr>
          <w:sz w:val="28"/>
          <w:szCs w:val="28"/>
        </w:rPr>
        <w:t>егламенту.</w:t>
      </w:r>
    </w:p>
    <w:p w:rsidR="000801E4" w:rsidRDefault="000801E4" w:rsidP="00C03CFE">
      <w:pPr>
        <w:pStyle w:val="a5"/>
        <w:widowControl w:val="0"/>
        <w:tabs>
          <w:tab w:val="left" w:pos="1276"/>
        </w:tabs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местах нахождения, контактных телефонах территориальных органов Отделения Пенсионного </w:t>
      </w:r>
      <w:r w:rsidR="00831D12">
        <w:rPr>
          <w:sz w:val="28"/>
          <w:szCs w:val="28"/>
        </w:rPr>
        <w:t>ф</w:t>
      </w:r>
      <w:r>
        <w:rPr>
          <w:sz w:val="28"/>
          <w:szCs w:val="28"/>
        </w:rPr>
        <w:t xml:space="preserve">онда Российской Федерации </w:t>
      </w:r>
      <w:r w:rsidR="00FE611D">
        <w:rPr>
          <w:sz w:val="28"/>
          <w:szCs w:val="28"/>
        </w:rPr>
        <w:br/>
      </w:r>
      <w:r>
        <w:rPr>
          <w:sz w:val="28"/>
          <w:szCs w:val="28"/>
        </w:rPr>
        <w:t xml:space="preserve">по Кировской области представлена в приложении № 3 к </w:t>
      </w:r>
      <w:r w:rsidR="006957F0">
        <w:rPr>
          <w:sz w:val="28"/>
          <w:szCs w:val="28"/>
        </w:rPr>
        <w:t>Р</w:t>
      </w:r>
      <w:r>
        <w:rPr>
          <w:sz w:val="28"/>
          <w:szCs w:val="28"/>
        </w:rPr>
        <w:t>егламенту.</w:t>
      </w:r>
    </w:p>
    <w:p w:rsidR="000801E4" w:rsidRDefault="000801E4" w:rsidP="00C03CFE">
      <w:pPr>
        <w:pStyle w:val="a5"/>
        <w:widowControl w:val="0"/>
        <w:tabs>
          <w:tab w:val="left" w:pos="1276"/>
        </w:tabs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местах нахождения, контактных телефонах налоговых органов Кировской области представлена в приложении № 4 к </w:t>
      </w:r>
      <w:r w:rsidR="006957F0">
        <w:rPr>
          <w:sz w:val="28"/>
          <w:szCs w:val="28"/>
        </w:rPr>
        <w:t>Р</w:t>
      </w:r>
      <w:r>
        <w:rPr>
          <w:sz w:val="28"/>
          <w:szCs w:val="28"/>
        </w:rPr>
        <w:t>егламенту.</w:t>
      </w:r>
    </w:p>
    <w:p w:rsidR="008A3A6A" w:rsidRDefault="00A34A19" w:rsidP="00C03CFE">
      <w:pPr>
        <w:pStyle w:val="a5"/>
        <w:widowControl w:val="0"/>
        <w:tabs>
          <w:tab w:val="left" w:pos="1276"/>
        </w:tabs>
        <w:spacing w:before="0" w:beforeAutospacing="0" w:after="0" w:afterAutospacing="0"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</w:t>
      </w:r>
      <w:r w:rsidR="00890F24">
        <w:rPr>
          <w:color w:val="000000"/>
          <w:sz w:val="28"/>
          <w:szCs w:val="28"/>
        </w:rPr>
        <w:t>.</w:t>
      </w:r>
      <w:r w:rsidR="00890F24">
        <w:rPr>
          <w:color w:val="000000"/>
          <w:sz w:val="28"/>
          <w:szCs w:val="28"/>
        </w:rPr>
        <w:tab/>
        <w:t xml:space="preserve">Для получения медицинских услуг участник </w:t>
      </w:r>
      <w:r w:rsidR="008A3A6A">
        <w:rPr>
          <w:color w:val="000000"/>
          <w:sz w:val="28"/>
          <w:szCs w:val="28"/>
        </w:rPr>
        <w:t>Региональной п</w:t>
      </w:r>
      <w:r w:rsidR="00890F24">
        <w:rPr>
          <w:color w:val="000000"/>
          <w:sz w:val="28"/>
          <w:szCs w:val="28"/>
        </w:rPr>
        <w:t>рограммы переселения и члены его семьи самостоятельно обращаются в медицинские организации Кировской области ил</w:t>
      </w:r>
      <w:r w:rsidR="008A3A6A">
        <w:rPr>
          <w:color w:val="000000"/>
          <w:sz w:val="28"/>
          <w:szCs w:val="28"/>
        </w:rPr>
        <w:t>и их структурные подразделения.</w:t>
      </w:r>
    </w:p>
    <w:p w:rsidR="000D7F43" w:rsidRDefault="007B14A5" w:rsidP="00C03CFE">
      <w:pPr>
        <w:pStyle w:val="a5"/>
        <w:widowControl w:val="0"/>
        <w:tabs>
          <w:tab w:val="left" w:pos="1276"/>
        </w:tabs>
        <w:spacing w:before="0" w:beforeAutospacing="0" w:after="0" w:afterAutospacing="0" w:line="420" w:lineRule="exact"/>
        <w:ind w:firstLine="709"/>
        <w:jc w:val="both"/>
        <w:rPr>
          <w:color w:val="000000"/>
          <w:sz w:val="28"/>
          <w:szCs w:val="28"/>
        </w:rPr>
      </w:pPr>
      <w:r w:rsidRPr="00C03CFE">
        <w:rPr>
          <w:color w:val="000000"/>
          <w:sz w:val="28"/>
          <w:szCs w:val="28"/>
        </w:rPr>
        <w:t>Документом</w:t>
      </w:r>
      <w:r w:rsidR="008A3A6A" w:rsidRPr="00C03CFE">
        <w:rPr>
          <w:color w:val="000000"/>
          <w:sz w:val="28"/>
          <w:szCs w:val="28"/>
        </w:rPr>
        <w:t>, необходимым</w:t>
      </w:r>
      <w:r w:rsidRPr="00C03CFE">
        <w:rPr>
          <w:color w:val="000000"/>
          <w:sz w:val="28"/>
          <w:szCs w:val="28"/>
        </w:rPr>
        <w:t xml:space="preserve"> для получения медицинских услуг</w:t>
      </w:r>
      <w:r w:rsidR="008A3A6A" w:rsidRPr="00C03CFE">
        <w:rPr>
          <w:color w:val="000000"/>
          <w:sz w:val="28"/>
          <w:szCs w:val="28"/>
        </w:rPr>
        <w:t>,</w:t>
      </w:r>
      <w:r w:rsidRPr="00C03CFE">
        <w:rPr>
          <w:color w:val="000000"/>
          <w:sz w:val="28"/>
          <w:szCs w:val="28"/>
        </w:rPr>
        <w:t xml:space="preserve"> являет</w:t>
      </w:r>
      <w:r w:rsidR="00C03CFE" w:rsidRPr="00C03CFE">
        <w:rPr>
          <w:color w:val="000000"/>
          <w:sz w:val="28"/>
          <w:szCs w:val="28"/>
        </w:rPr>
        <w:t xml:space="preserve">ся </w:t>
      </w:r>
      <w:r w:rsidRPr="00C03CFE">
        <w:rPr>
          <w:color w:val="000000"/>
          <w:sz w:val="28"/>
          <w:szCs w:val="28"/>
        </w:rPr>
        <w:t>полис обязательного медицинского страхования</w:t>
      </w:r>
      <w:r w:rsidR="00C03CFE" w:rsidRPr="00C03CFE">
        <w:rPr>
          <w:color w:val="000000"/>
          <w:sz w:val="28"/>
          <w:szCs w:val="28"/>
        </w:rPr>
        <w:t xml:space="preserve"> либо полис добровольного медицинского страхования. При этом экстренная медицинская помощь оказывается и при отсутствии полисов обязательного или добровольного медицинского страхования</w:t>
      </w:r>
      <w:r w:rsidRPr="00C03CFE">
        <w:rPr>
          <w:color w:val="000000"/>
          <w:sz w:val="28"/>
          <w:szCs w:val="28"/>
        </w:rPr>
        <w:t>.</w:t>
      </w:r>
    </w:p>
    <w:p w:rsidR="000801E4" w:rsidRDefault="000801E4" w:rsidP="00C03CFE">
      <w:pPr>
        <w:pStyle w:val="a5"/>
        <w:widowControl w:val="0"/>
        <w:tabs>
          <w:tab w:val="left" w:pos="1276"/>
        </w:tabs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местах нахождения, контактных телефонах кировских областных государственных бюджетных учреждений здравоохранения представлена в приложении № 5 к </w:t>
      </w:r>
      <w:r w:rsidR="006957F0">
        <w:rPr>
          <w:sz w:val="28"/>
          <w:szCs w:val="28"/>
        </w:rPr>
        <w:t>Р</w:t>
      </w:r>
      <w:r>
        <w:rPr>
          <w:sz w:val="28"/>
          <w:szCs w:val="28"/>
        </w:rPr>
        <w:t>егламенту.</w:t>
      </w:r>
    </w:p>
    <w:p w:rsidR="008A3A6A" w:rsidRDefault="00A34A19" w:rsidP="00C03CFE">
      <w:pPr>
        <w:pStyle w:val="a5"/>
        <w:widowControl w:val="0"/>
        <w:tabs>
          <w:tab w:val="left" w:pos="1276"/>
        </w:tabs>
        <w:spacing w:before="0" w:beforeAutospacing="0" w:after="0" w:afterAutospacing="0"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="007B14A5">
        <w:rPr>
          <w:color w:val="000000"/>
          <w:sz w:val="28"/>
          <w:szCs w:val="28"/>
        </w:rPr>
        <w:t>.</w:t>
      </w:r>
      <w:r w:rsidR="007B14A5">
        <w:rPr>
          <w:color w:val="000000"/>
          <w:sz w:val="28"/>
          <w:szCs w:val="28"/>
        </w:rPr>
        <w:tab/>
        <w:t xml:space="preserve">Для получения образовательных услуг участник </w:t>
      </w:r>
      <w:r w:rsidR="0033321E">
        <w:rPr>
          <w:color w:val="000000"/>
          <w:sz w:val="28"/>
          <w:szCs w:val="28"/>
        </w:rPr>
        <w:t>Региональной п</w:t>
      </w:r>
      <w:r w:rsidR="007B14A5">
        <w:rPr>
          <w:color w:val="000000"/>
          <w:sz w:val="28"/>
          <w:szCs w:val="28"/>
        </w:rPr>
        <w:t xml:space="preserve">рограммы переселения и члены его семьи самостоятельно обращаются в </w:t>
      </w:r>
      <w:r w:rsidR="00DD2298">
        <w:rPr>
          <w:color w:val="000000"/>
          <w:sz w:val="28"/>
          <w:szCs w:val="28"/>
        </w:rPr>
        <w:t>образовательные</w:t>
      </w:r>
      <w:r w:rsidR="007B14A5">
        <w:rPr>
          <w:color w:val="000000"/>
          <w:sz w:val="28"/>
          <w:szCs w:val="28"/>
        </w:rPr>
        <w:t xml:space="preserve"> организации Кировской</w:t>
      </w:r>
      <w:r w:rsidR="008A3A6A">
        <w:rPr>
          <w:color w:val="000000"/>
          <w:sz w:val="28"/>
          <w:szCs w:val="28"/>
        </w:rPr>
        <w:t xml:space="preserve"> области.</w:t>
      </w:r>
    </w:p>
    <w:p w:rsidR="008A3A6A" w:rsidRDefault="008A3A6A" w:rsidP="00C03CFE">
      <w:pPr>
        <w:pStyle w:val="a5"/>
        <w:widowControl w:val="0"/>
        <w:tabs>
          <w:tab w:val="left" w:pos="1276"/>
        </w:tabs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местах нахождения, контактных телефонах профессиональных образовательных организаци</w:t>
      </w:r>
      <w:r w:rsidR="00743D5A">
        <w:rPr>
          <w:sz w:val="28"/>
          <w:szCs w:val="28"/>
        </w:rPr>
        <w:t>й</w:t>
      </w:r>
      <w:r>
        <w:rPr>
          <w:sz w:val="28"/>
          <w:szCs w:val="28"/>
        </w:rPr>
        <w:t xml:space="preserve"> Кировской области представлена </w:t>
      </w:r>
      <w:r w:rsidR="00FE611D">
        <w:rPr>
          <w:sz w:val="28"/>
          <w:szCs w:val="28"/>
        </w:rPr>
        <w:br/>
      </w:r>
      <w:r>
        <w:rPr>
          <w:sz w:val="28"/>
          <w:szCs w:val="28"/>
        </w:rPr>
        <w:t xml:space="preserve">в приложении № 6 к </w:t>
      </w:r>
      <w:r w:rsidR="006957F0">
        <w:rPr>
          <w:sz w:val="28"/>
          <w:szCs w:val="28"/>
        </w:rPr>
        <w:t>Р</w:t>
      </w:r>
      <w:r>
        <w:rPr>
          <w:sz w:val="28"/>
          <w:szCs w:val="28"/>
        </w:rPr>
        <w:t>егламенту.</w:t>
      </w:r>
    </w:p>
    <w:p w:rsidR="00DD2298" w:rsidRPr="004C7EEB" w:rsidRDefault="00A34A19" w:rsidP="00C03CF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DD2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98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DD2298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 в сфере занятости населения участник </w:t>
      </w:r>
      <w:r w:rsidR="00333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</w:t>
      </w:r>
      <w:r w:rsidR="00DD2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</w:t>
      </w:r>
      <w:r w:rsidR="00333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333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333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 w:rsidR="00DD2298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</w:t>
      </w:r>
      <w:r w:rsidR="003332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D2298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следующие документы:</w:t>
      </w:r>
    </w:p>
    <w:p w:rsidR="00DD2298" w:rsidRPr="004C7EEB" w:rsidRDefault="00DD2298" w:rsidP="00C03CFE">
      <w:pPr>
        <w:widowControl w:val="0"/>
        <w:spacing w:after="0" w:line="420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государственной услуги;</w:t>
      </w:r>
    </w:p>
    <w:p w:rsidR="00DD2298" w:rsidRPr="004C7EEB" w:rsidRDefault="00FA7C7B" w:rsidP="00C03CFE">
      <w:pPr>
        <w:widowControl w:val="0"/>
        <w:spacing w:after="0" w:line="420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участ</w:t>
      </w:r>
      <w:r w:rsidR="00333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переселения</w:t>
      </w:r>
      <w:r w:rsidR="00DD2298"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2298" w:rsidRPr="00C03CFE" w:rsidRDefault="00DD2298" w:rsidP="000A4CF5">
      <w:pPr>
        <w:widowControl w:val="0"/>
        <w:spacing w:after="0" w:line="460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индивидуальную программу реабилитации или абилитации инвалида, </w:t>
      </w:r>
      <w:r w:rsidRPr="00C03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выданную в установленном порядке и содержащую заключение о рекомен</w:t>
      </w:r>
      <w:r w:rsidRPr="00C03C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дуемом характере и условиях труда (для граждан, относящихся к кате</w:t>
      </w:r>
      <w:r w:rsidR="00FA7C7B" w:rsidRPr="00C03C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гории инвалидов).</w:t>
      </w:r>
    </w:p>
    <w:p w:rsidR="008A3A6A" w:rsidRPr="00C03CFE" w:rsidRDefault="008A3A6A" w:rsidP="006E340C">
      <w:pPr>
        <w:pStyle w:val="a5"/>
        <w:tabs>
          <w:tab w:val="left" w:pos="1276"/>
        </w:tabs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 w:rsidRPr="00C03CFE">
        <w:rPr>
          <w:sz w:val="28"/>
          <w:szCs w:val="28"/>
        </w:rPr>
        <w:t xml:space="preserve">Информация о местах нахождения, контактных телефонах центров занятости населения представлена в приложении № 7 к </w:t>
      </w:r>
      <w:r w:rsidR="006957F0" w:rsidRPr="00C03CFE">
        <w:rPr>
          <w:sz w:val="28"/>
          <w:szCs w:val="28"/>
        </w:rPr>
        <w:t>Р</w:t>
      </w:r>
      <w:r w:rsidRPr="00C03CFE">
        <w:rPr>
          <w:sz w:val="28"/>
          <w:szCs w:val="28"/>
        </w:rPr>
        <w:t>егламенту.</w:t>
      </w:r>
    </w:p>
    <w:p w:rsidR="0033321E" w:rsidRPr="00C03CFE" w:rsidRDefault="00A34A19" w:rsidP="006E340C">
      <w:pPr>
        <w:pStyle w:val="a5"/>
        <w:tabs>
          <w:tab w:val="left" w:pos="1418"/>
        </w:tabs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 w:rsidRPr="00C03CFE">
        <w:rPr>
          <w:sz w:val="28"/>
          <w:szCs w:val="28"/>
        </w:rPr>
        <w:t>4.11</w:t>
      </w:r>
      <w:r w:rsidR="00FA7C7B" w:rsidRPr="00C03CFE">
        <w:rPr>
          <w:sz w:val="28"/>
          <w:szCs w:val="28"/>
        </w:rPr>
        <w:t>.</w:t>
      </w:r>
      <w:r w:rsidR="00FA7C7B" w:rsidRPr="00C03CFE">
        <w:rPr>
          <w:sz w:val="28"/>
          <w:szCs w:val="28"/>
        </w:rPr>
        <w:tab/>
      </w:r>
      <w:r w:rsidR="00AB5909" w:rsidRPr="00C03CFE">
        <w:rPr>
          <w:sz w:val="28"/>
          <w:szCs w:val="28"/>
        </w:rPr>
        <w:t>Предоставление м</w:t>
      </w:r>
      <w:r w:rsidR="00FA7C7B" w:rsidRPr="00C03CFE">
        <w:rPr>
          <w:sz w:val="28"/>
          <w:szCs w:val="28"/>
        </w:rPr>
        <w:t xml:space="preserve">ер социальной поддержки и социальные услуги оказываются участникам </w:t>
      </w:r>
      <w:r w:rsidR="0033321E" w:rsidRPr="00C03CFE">
        <w:rPr>
          <w:sz w:val="28"/>
          <w:szCs w:val="28"/>
        </w:rPr>
        <w:t>Региональной п</w:t>
      </w:r>
      <w:r w:rsidR="00FA7C7B" w:rsidRPr="00C03CFE">
        <w:rPr>
          <w:sz w:val="28"/>
          <w:szCs w:val="28"/>
        </w:rPr>
        <w:t xml:space="preserve">рограммы переселения и членам </w:t>
      </w:r>
      <w:r w:rsidR="00FE611D" w:rsidRPr="00C03CFE">
        <w:rPr>
          <w:sz w:val="28"/>
          <w:szCs w:val="28"/>
        </w:rPr>
        <w:br/>
      </w:r>
      <w:r w:rsidR="00FA7C7B" w:rsidRPr="00C03CFE">
        <w:rPr>
          <w:sz w:val="28"/>
          <w:szCs w:val="28"/>
        </w:rPr>
        <w:t>их семей областными учреждениями социальной защиты и организациями социального обслуживания</w:t>
      </w:r>
      <w:r w:rsidR="0033321E" w:rsidRPr="00C03CFE">
        <w:rPr>
          <w:sz w:val="28"/>
          <w:szCs w:val="28"/>
        </w:rPr>
        <w:t>.</w:t>
      </w:r>
    </w:p>
    <w:p w:rsidR="008A3A6A" w:rsidRPr="00C03CFE" w:rsidRDefault="008A3A6A" w:rsidP="006E340C">
      <w:pPr>
        <w:pStyle w:val="a5"/>
        <w:tabs>
          <w:tab w:val="left" w:pos="1276"/>
        </w:tabs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 w:rsidRPr="00C03CFE">
        <w:rPr>
          <w:sz w:val="28"/>
          <w:szCs w:val="28"/>
        </w:rPr>
        <w:t xml:space="preserve">Информация о местах нахождения, контактных телефонах учреждений социальной защиты населения Кировской области представлена в приложении № 8 к </w:t>
      </w:r>
      <w:r w:rsidR="006957F0" w:rsidRPr="00C03CFE">
        <w:rPr>
          <w:sz w:val="28"/>
          <w:szCs w:val="28"/>
        </w:rPr>
        <w:t>Р</w:t>
      </w:r>
      <w:r w:rsidRPr="00C03CFE">
        <w:rPr>
          <w:sz w:val="28"/>
          <w:szCs w:val="28"/>
        </w:rPr>
        <w:t>егламенту.</w:t>
      </w:r>
    </w:p>
    <w:p w:rsidR="00933D1C" w:rsidRPr="00C03CFE" w:rsidRDefault="00AB5909" w:rsidP="006E340C">
      <w:pPr>
        <w:tabs>
          <w:tab w:val="left" w:pos="1418"/>
        </w:tabs>
        <w:spacing w:after="0" w:line="44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4.1</w:t>
      </w:r>
      <w:r w:rsidR="00A34A19" w:rsidRPr="00C03CFE">
        <w:rPr>
          <w:rFonts w:ascii="Times New Roman" w:hAnsi="Times New Roman" w:cs="Times New Roman"/>
          <w:sz w:val="28"/>
          <w:szCs w:val="28"/>
        </w:rPr>
        <w:t>2</w:t>
      </w:r>
      <w:r w:rsidRPr="00C03CFE">
        <w:rPr>
          <w:rFonts w:ascii="Times New Roman" w:hAnsi="Times New Roman" w:cs="Times New Roman"/>
          <w:sz w:val="28"/>
          <w:szCs w:val="28"/>
        </w:rPr>
        <w:t>.</w:t>
      </w:r>
      <w:r w:rsidRPr="00C03CFE">
        <w:rPr>
          <w:rFonts w:ascii="Times New Roman" w:hAnsi="Times New Roman" w:cs="Times New Roman"/>
          <w:sz w:val="28"/>
          <w:szCs w:val="28"/>
        </w:rPr>
        <w:tab/>
      </w:r>
      <w:r w:rsidR="002D0C83" w:rsidRPr="00C03CFE">
        <w:rPr>
          <w:rFonts w:ascii="Times New Roman" w:hAnsi="Times New Roman" w:cs="Times New Roman"/>
          <w:sz w:val="28"/>
          <w:szCs w:val="28"/>
        </w:rPr>
        <w:t xml:space="preserve">В случае трудоустройства </w:t>
      </w:r>
      <w:r w:rsidR="00933D1C" w:rsidRPr="00C03CF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33321E" w:rsidRPr="00C03CFE">
        <w:rPr>
          <w:rFonts w:ascii="Times New Roman" w:hAnsi="Times New Roman" w:cs="Times New Roman"/>
          <w:sz w:val="28"/>
          <w:szCs w:val="28"/>
        </w:rPr>
        <w:t>Региональной п</w:t>
      </w:r>
      <w:r w:rsidR="00933D1C" w:rsidRPr="00C03CFE">
        <w:rPr>
          <w:rFonts w:ascii="Times New Roman" w:hAnsi="Times New Roman" w:cs="Times New Roman"/>
          <w:sz w:val="28"/>
          <w:szCs w:val="28"/>
        </w:rPr>
        <w:t xml:space="preserve">рограммы переселения </w:t>
      </w:r>
      <w:r w:rsidR="00F6789F" w:rsidRPr="00C03CFE">
        <w:rPr>
          <w:rFonts w:ascii="Times New Roman" w:hAnsi="Times New Roman" w:cs="Times New Roman"/>
          <w:sz w:val="28"/>
          <w:szCs w:val="28"/>
        </w:rPr>
        <w:t xml:space="preserve">или </w:t>
      </w:r>
      <w:r w:rsidR="00933D1C" w:rsidRPr="00C03CFE">
        <w:rPr>
          <w:rFonts w:ascii="Times New Roman" w:hAnsi="Times New Roman" w:cs="Times New Roman"/>
          <w:sz w:val="28"/>
          <w:szCs w:val="28"/>
        </w:rPr>
        <w:t>членов их семей на постоянную работу в медицинские организации Кировской области или их структурные подразделения на должности, входящие в перечень должностей медицинских работников</w:t>
      </w:r>
      <w:r w:rsidR="00CE7503" w:rsidRPr="00C03CFE">
        <w:rPr>
          <w:rFonts w:ascii="Times New Roman" w:hAnsi="Times New Roman" w:cs="Times New Roman"/>
          <w:sz w:val="28"/>
          <w:szCs w:val="28"/>
        </w:rPr>
        <w:t xml:space="preserve">, имеющих право на получение дополнительного ежемесячного пособия, </w:t>
      </w:r>
      <w:r w:rsidR="0033321E" w:rsidRPr="00C03CFE">
        <w:rPr>
          <w:rFonts w:ascii="Times New Roman" w:hAnsi="Times New Roman" w:cs="Times New Roman"/>
          <w:sz w:val="28"/>
          <w:szCs w:val="28"/>
        </w:rPr>
        <w:t xml:space="preserve">трудоустроенные </w:t>
      </w:r>
      <w:r w:rsidR="00CE7503" w:rsidRPr="00C03CF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3321E" w:rsidRPr="00C03CFE">
        <w:rPr>
          <w:rFonts w:ascii="Times New Roman" w:hAnsi="Times New Roman" w:cs="Times New Roman"/>
          <w:sz w:val="28"/>
          <w:szCs w:val="28"/>
        </w:rPr>
        <w:t>Региональной п</w:t>
      </w:r>
      <w:r w:rsidR="00CE7503" w:rsidRPr="00C03CFE">
        <w:rPr>
          <w:rFonts w:ascii="Times New Roman" w:hAnsi="Times New Roman" w:cs="Times New Roman"/>
          <w:sz w:val="28"/>
          <w:szCs w:val="28"/>
        </w:rPr>
        <w:t xml:space="preserve">рограммы переселения </w:t>
      </w:r>
      <w:r w:rsidR="00F6789F" w:rsidRPr="00C03CFE">
        <w:rPr>
          <w:rFonts w:ascii="Times New Roman" w:hAnsi="Times New Roman" w:cs="Times New Roman"/>
          <w:sz w:val="28"/>
          <w:szCs w:val="28"/>
        </w:rPr>
        <w:t xml:space="preserve">или </w:t>
      </w:r>
      <w:r w:rsidR="00CE7503" w:rsidRPr="00C03CFE">
        <w:rPr>
          <w:rFonts w:ascii="Times New Roman" w:hAnsi="Times New Roman" w:cs="Times New Roman"/>
          <w:sz w:val="28"/>
          <w:szCs w:val="28"/>
        </w:rPr>
        <w:t>члены их семей в течение 6 месяцев со дня трудоустройства получают дополнительное ежемесячное пособие в размере 10 тыс. рублей.</w:t>
      </w:r>
    </w:p>
    <w:p w:rsidR="002719FA" w:rsidRPr="00C03CFE" w:rsidRDefault="00CE7503" w:rsidP="006E340C">
      <w:pPr>
        <w:tabs>
          <w:tab w:val="left" w:pos="1276"/>
        </w:tabs>
        <w:spacing w:after="0" w:line="44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 xml:space="preserve">Предоставление дополнительного ежемесячного пособия осуществляется в соответствии с договором, заключаемым между участником </w:t>
      </w:r>
      <w:r w:rsidR="0033321E" w:rsidRPr="00C03CFE">
        <w:rPr>
          <w:rFonts w:ascii="Times New Roman" w:hAnsi="Times New Roman" w:cs="Times New Roman"/>
          <w:sz w:val="28"/>
          <w:szCs w:val="28"/>
        </w:rPr>
        <w:t>Региональной п</w:t>
      </w:r>
      <w:r w:rsidRPr="00C03CFE">
        <w:rPr>
          <w:rFonts w:ascii="Times New Roman" w:hAnsi="Times New Roman" w:cs="Times New Roman"/>
          <w:sz w:val="28"/>
          <w:szCs w:val="28"/>
        </w:rPr>
        <w:t xml:space="preserve">рограммы переселения (членом его семьи) и </w:t>
      </w:r>
      <w:r w:rsidR="0033321E" w:rsidRPr="00C03CFE">
        <w:rPr>
          <w:rFonts w:ascii="Times New Roman" w:hAnsi="Times New Roman" w:cs="Times New Roman"/>
          <w:sz w:val="28"/>
          <w:szCs w:val="28"/>
        </w:rPr>
        <w:t>управлением</w:t>
      </w:r>
      <w:r w:rsidR="00CB452F" w:rsidRPr="00C03CFE">
        <w:rPr>
          <w:rFonts w:ascii="Times New Roman" w:hAnsi="Times New Roman" w:cs="Times New Roman"/>
          <w:sz w:val="28"/>
          <w:szCs w:val="28"/>
        </w:rPr>
        <w:t xml:space="preserve"> ГСЗН Кировской области</w:t>
      </w:r>
      <w:r w:rsidRPr="00C03CFE">
        <w:rPr>
          <w:rFonts w:ascii="Times New Roman" w:hAnsi="Times New Roman" w:cs="Times New Roman"/>
          <w:sz w:val="28"/>
          <w:szCs w:val="28"/>
        </w:rPr>
        <w:t>.</w:t>
      </w:r>
    </w:p>
    <w:p w:rsidR="00D6206A" w:rsidRPr="00C03CFE" w:rsidRDefault="00111959" w:rsidP="006E340C">
      <w:pPr>
        <w:tabs>
          <w:tab w:val="left" w:pos="993"/>
        </w:tabs>
        <w:spacing w:after="0" w:line="44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5</w:t>
      </w:r>
      <w:r w:rsidR="006313F0" w:rsidRPr="00C03CFE">
        <w:rPr>
          <w:rFonts w:ascii="Times New Roman" w:hAnsi="Times New Roman" w:cs="Times New Roman"/>
          <w:sz w:val="28"/>
          <w:szCs w:val="28"/>
        </w:rPr>
        <w:t>.</w:t>
      </w:r>
      <w:r w:rsidR="006313F0" w:rsidRPr="00C03CFE">
        <w:rPr>
          <w:rFonts w:ascii="Times New Roman" w:hAnsi="Times New Roman" w:cs="Times New Roman"/>
          <w:sz w:val="28"/>
          <w:szCs w:val="28"/>
        </w:rPr>
        <w:tab/>
      </w:r>
      <w:r w:rsidR="000B183F" w:rsidRPr="00C03CFE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33321E" w:rsidRPr="00C03CFE">
        <w:rPr>
          <w:rFonts w:ascii="Times New Roman" w:hAnsi="Times New Roman" w:cs="Times New Roman"/>
          <w:sz w:val="28"/>
          <w:szCs w:val="28"/>
        </w:rPr>
        <w:t>Региональной п</w:t>
      </w:r>
      <w:r w:rsidR="000B183F" w:rsidRPr="00C03CFE">
        <w:rPr>
          <w:rFonts w:ascii="Times New Roman" w:hAnsi="Times New Roman" w:cs="Times New Roman"/>
          <w:sz w:val="28"/>
          <w:szCs w:val="28"/>
        </w:rPr>
        <w:t xml:space="preserve">рограммы переселения и членам их семей, получившим образование </w:t>
      </w:r>
      <w:r w:rsidR="00D46349" w:rsidRPr="00C03CFE">
        <w:rPr>
          <w:rFonts w:ascii="Times New Roman" w:hAnsi="Times New Roman" w:cs="Times New Roman"/>
          <w:sz w:val="28"/>
          <w:szCs w:val="28"/>
        </w:rPr>
        <w:t>и (или) квалификацию в иностранных государствах</w:t>
      </w:r>
      <w:r w:rsidR="000B183F" w:rsidRPr="00C03CFE">
        <w:rPr>
          <w:rFonts w:ascii="Times New Roman" w:hAnsi="Times New Roman" w:cs="Times New Roman"/>
          <w:sz w:val="28"/>
          <w:szCs w:val="28"/>
        </w:rPr>
        <w:t xml:space="preserve">, необходимо пройти </w:t>
      </w:r>
      <w:r w:rsidR="00D46349" w:rsidRPr="00C03CFE">
        <w:rPr>
          <w:rFonts w:ascii="Times New Roman" w:hAnsi="Times New Roman" w:cs="Times New Roman"/>
          <w:sz w:val="28"/>
          <w:szCs w:val="28"/>
        </w:rPr>
        <w:t>процедуру признания в Российской Федерации документов об образовании.</w:t>
      </w:r>
    </w:p>
    <w:p w:rsidR="00D46349" w:rsidRPr="00C03CFE" w:rsidRDefault="00111959" w:rsidP="006E340C">
      <w:pPr>
        <w:tabs>
          <w:tab w:val="left" w:pos="1276"/>
        </w:tabs>
        <w:spacing w:after="0" w:line="44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5.1.</w:t>
      </w:r>
      <w:r w:rsidRPr="00C03CFE">
        <w:rPr>
          <w:rFonts w:ascii="Times New Roman" w:hAnsi="Times New Roman" w:cs="Times New Roman"/>
          <w:sz w:val="28"/>
          <w:szCs w:val="28"/>
        </w:rPr>
        <w:tab/>
      </w:r>
      <w:r w:rsidR="00D46349" w:rsidRPr="00C03CFE">
        <w:rPr>
          <w:rFonts w:ascii="Times New Roman" w:hAnsi="Times New Roman" w:cs="Times New Roman"/>
          <w:sz w:val="28"/>
          <w:szCs w:val="28"/>
        </w:rPr>
        <w:t>Признание образования и (или) квалификации, полученных в иностранном государстве (далее – иностранн</w:t>
      </w:r>
      <w:r w:rsidR="00AF4156" w:rsidRPr="00C03CFE">
        <w:rPr>
          <w:rFonts w:ascii="Times New Roman" w:hAnsi="Times New Roman" w:cs="Times New Roman"/>
          <w:sz w:val="28"/>
          <w:szCs w:val="28"/>
        </w:rPr>
        <w:t>ое</w:t>
      </w:r>
      <w:r w:rsidR="00D46349" w:rsidRPr="00C03CFE">
        <w:rPr>
          <w:rFonts w:ascii="Times New Roman" w:hAnsi="Times New Roman" w:cs="Times New Roman"/>
          <w:sz w:val="28"/>
          <w:szCs w:val="28"/>
        </w:rPr>
        <w:t xml:space="preserve"> образование и (или) </w:t>
      </w:r>
      <w:r w:rsidR="00AF4156" w:rsidRPr="00C03CFE">
        <w:rPr>
          <w:rFonts w:ascii="Times New Roman" w:hAnsi="Times New Roman" w:cs="Times New Roman"/>
          <w:sz w:val="28"/>
          <w:szCs w:val="28"/>
        </w:rPr>
        <w:t xml:space="preserve">иностранная </w:t>
      </w:r>
      <w:r w:rsidR="00D46349" w:rsidRPr="00C03CFE">
        <w:rPr>
          <w:rFonts w:ascii="Times New Roman" w:hAnsi="Times New Roman" w:cs="Times New Roman"/>
          <w:sz w:val="28"/>
          <w:szCs w:val="28"/>
        </w:rPr>
        <w:t xml:space="preserve">квалификация), осуществляется в соответствии </w:t>
      </w:r>
      <w:r w:rsidR="00C72073" w:rsidRPr="00C03CFE">
        <w:rPr>
          <w:rFonts w:ascii="Times New Roman" w:hAnsi="Times New Roman" w:cs="Times New Roman"/>
          <w:sz w:val="28"/>
          <w:szCs w:val="28"/>
        </w:rPr>
        <w:t xml:space="preserve">с </w:t>
      </w:r>
      <w:r w:rsidR="00C928D6" w:rsidRPr="00C03CFE">
        <w:rPr>
          <w:rFonts w:ascii="Times New Roman" w:hAnsi="Times New Roman" w:cs="Times New Roman"/>
          <w:sz w:val="28"/>
          <w:szCs w:val="28"/>
        </w:rPr>
        <w:t>Административным регламентом предоставления Федеральной службой по надзору в сфере образования и науки государственной услуги по признанию образования и (или) ква</w:t>
      </w:r>
      <w:r w:rsidR="00C928D6" w:rsidRPr="00C03CFE">
        <w:rPr>
          <w:rFonts w:ascii="Times New Roman" w:hAnsi="Times New Roman" w:cs="Times New Roman"/>
          <w:sz w:val="28"/>
          <w:szCs w:val="28"/>
        </w:rPr>
        <w:lastRenderedPageBreak/>
        <w:t>лификации, полученных в иностранном государстве, утвержденным приказом Министерства образования и науки Российской Федерации от 24.12.2013 № 1391 «Об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государстве».</w:t>
      </w:r>
    </w:p>
    <w:p w:rsidR="00C72073" w:rsidRPr="00C03CFE" w:rsidRDefault="00111959" w:rsidP="006E340C">
      <w:pPr>
        <w:tabs>
          <w:tab w:val="left" w:pos="1276"/>
        </w:tabs>
        <w:spacing w:after="0" w:line="44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5.2.</w:t>
      </w:r>
      <w:r w:rsidRPr="00C03CFE">
        <w:rPr>
          <w:rFonts w:ascii="Times New Roman" w:hAnsi="Times New Roman" w:cs="Times New Roman"/>
          <w:sz w:val="28"/>
          <w:szCs w:val="28"/>
        </w:rPr>
        <w:tab/>
      </w:r>
      <w:r w:rsidR="00AF4156" w:rsidRPr="00C03CFE">
        <w:rPr>
          <w:rFonts w:ascii="Times New Roman" w:hAnsi="Times New Roman" w:cs="Times New Roman"/>
          <w:sz w:val="28"/>
          <w:szCs w:val="28"/>
        </w:rPr>
        <w:t>Признание иностранного</w:t>
      </w:r>
      <w:r w:rsidR="00B5254E" w:rsidRPr="00C03CFE">
        <w:rPr>
          <w:rFonts w:ascii="Times New Roman" w:hAnsi="Times New Roman" w:cs="Times New Roman"/>
          <w:sz w:val="28"/>
          <w:szCs w:val="28"/>
        </w:rPr>
        <w:t xml:space="preserve"> образования и (или) </w:t>
      </w:r>
      <w:r w:rsidR="00AF4156" w:rsidRPr="00C03CFE">
        <w:rPr>
          <w:rFonts w:ascii="Times New Roman" w:hAnsi="Times New Roman" w:cs="Times New Roman"/>
          <w:sz w:val="28"/>
          <w:szCs w:val="28"/>
        </w:rPr>
        <w:t xml:space="preserve">иностранной </w:t>
      </w:r>
      <w:r w:rsidR="00B5254E" w:rsidRPr="00C03CFE">
        <w:rPr>
          <w:rFonts w:ascii="Times New Roman" w:hAnsi="Times New Roman" w:cs="Times New Roman"/>
          <w:sz w:val="28"/>
          <w:szCs w:val="28"/>
        </w:rPr>
        <w:t xml:space="preserve">квалификации подтверждается свидетельством о признании иностранного образования и (или) </w:t>
      </w:r>
      <w:r w:rsidR="00AF4156" w:rsidRPr="00C03CFE">
        <w:rPr>
          <w:rFonts w:ascii="Times New Roman" w:hAnsi="Times New Roman" w:cs="Times New Roman"/>
          <w:sz w:val="28"/>
          <w:szCs w:val="28"/>
        </w:rPr>
        <w:t xml:space="preserve">иностранной </w:t>
      </w:r>
      <w:r w:rsidR="00B5254E" w:rsidRPr="00C03CFE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AF4156" w:rsidRPr="00C03CFE">
        <w:rPr>
          <w:rFonts w:ascii="Times New Roman" w:hAnsi="Times New Roman" w:cs="Times New Roman"/>
          <w:sz w:val="28"/>
          <w:szCs w:val="28"/>
        </w:rPr>
        <w:t xml:space="preserve">(далее – свидетельство о признании) с предоставлением его обладателю тех же академических и (или) профессиональных прав, которые имеют обладатели соответствующих образования и (или) квалификации, полученных в Российской Федерации, либо </w:t>
      </w:r>
      <w:r w:rsidR="00FE611D" w:rsidRPr="00C03CFE">
        <w:rPr>
          <w:rFonts w:ascii="Times New Roman" w:hAnsi="Times New Roman" w:cs="Times New Roman"/>
          <w:sz w:val="28"/>
          <w:szCs w:val="28"/>
        </w:rPr>
        <w:br/>
      </w:r>
      <w:r w:rsidR="00AF4156" w:rsidRPr="00C03CFE">
        <w:rPr>
          <w:rFonts w:ascii="Times New Roman" w:hAnsi="Times New Roman" w:cs="Times New Roman"/>
          <w:sz w:val="28"/>
          <w:szCs w:val="28"/>
        </w:rPr>
        <w:t>о признании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Федерации.</w:t>
      </w:r>
    </w:p>
    <w:p w:rsidR="00AF4156" w:rsidRPr="00C03CFE" w:rsidRDefault="00111959" w:rsidP="006E340C">
      <w:pPr>
        <w:tabs>
          <w:tab w:val="left" w:pos="1276"/>
        </w:tabs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5.3.</w:t>
      </w:r>
      <w:r w:rsidRPr="00C03CFE">
        <w:rPr>
          <w:rFonts w:ascii="Times New Roman" w:hAnsi="Times New Roman" w:cs="Times New Roman"/>
          <w:sz w:val="28"/>
          <w:szCs w:val="28"/>
        </w:rPr>
        <w:tab/>
      </w:r>
      <w:r w:rsidR="00AF4156" w:rsidRPr="00C03CFE">
        <w:rPr>
          <w:rFonts w:ascii="Times New Roman" w:hAnsi="Times New Roman" w:cs="Times New Roman"/>
          <w:sz w:val="28"/>
          <w:szCs w:val="28"/>
        </w:rPr>
        <w:t xml:space="preserve">Для </w:t>
      </w:r>
      <w:r w:rsidR="000A2BB4" w:rsidRPr="00C03CFE">
        <w:rPr>
          <w:rFonts w:ascii="Times New Roman" w:hAnsi="Times New Roman" w:cs="Times New Roman"/>
          <w:sz w:val="28"/>
          <w:szCs w:val="28"/>
        </w:rPr>
        <w:t xml:space="preserve">получения свидетельства о признании лицам, обладающим иностранным образованием и (или) иностранной квалификацией, необходимо </w:t>
      </w:r>
      <w:r w:rsidR="0092600E" w:rsidRPr="00C03CFE">
        <w:rPr>
          <w:rFonts w:ascii="Times New Roman" w:hAnsi="Times New Roman" w:cs="Times New Roman"/>
          <w:sz w:val="28"/>
          <w:szCs w:val="28"/>
        </w:rPr>
        <w:t>направить</w:t>
      </w:r>
      <w:r w:rsidR="000A2BB4" w:rsidRPr="00C03CFE">
        <w:rPr>
          <w:rFonts w:ascii="Times New Roman" w:hAnsi="Times New Roman" w:cs="Times New Roman"/>
          <w:sz w:val="28"/>
          <w:szCs w:val="28"/>
        </w:rPr>
        <w:t xml:space="preserve"> в </w:t>
      </w:r>
      <w:r w:rsidR="00637A8F" w:rsidRPr="00C03CFE">
        <w:rPr>
          <w:rFonts w:ascii="Times New Roman" w:hAnsi="Times New Roman" w:cs="Times New Roman"/>
          <w:sz w:val="28"/>
          <w:szCs w:val="28"/>
        </w:rPr>
        <w:t xml:space="preserve">Рособрнадзор или </w:t>
      </w:r>
      <w:r w:rsidR="00FA2CD1" w:rsidRPr="00C03CFE">
        <w:rPr>
          <w:rFonts w:ascii="Times New Roman" w:hAnsi="Times New Roman" w:cs="Times New Roman"/>
          <w:sz w:val="28"/>
          <w:szCs w:val="28"/>
        </w:rPr>
        <w:t>Главэкспертцентр</w:t>
      </w:r>
      <w:r w:rsidR="000A2BB4" w:rsidRPr="00C03CFE">
        <w:rPr>
          <w:rFonts w:ascii="Times New Roman" w:hAnsi="Times New Roman" w:cs="Times New Roman"/>
          <w:sz w:val="28"/>
          <w:szCs w:val="28"/>
        </w:rPr>
        <w:t xml:space="preserve"> заявление о признании иностранного образования и (или) квалификации с приложением следующих документов:</w:t>
      </w:r>
    </w:p>
    <w:p w:rsidR="000A2BB4" w:rsidRPr="00C03CFE" w:rsidRDefault="000A2BB4" w:rsidP="006E340C">
      <w:pPr>
        <w:tabs>
          <w:tab w:val="left" w:pos="1418"/>
        </w:tabs>
        <w:spacing w:after="0" w:line="44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 xml:space="preserve">оригинал документа об иностранном образовании </w:t>
      </w:r>
      <w:r w:rsidR="001B5C11" w:rsidRPr="00C03CFE">
        <w:rPr>
          <w:rFonts w:ascii="Times New Roman" w:hAnsi="Times New Roman" w:cs="Times New Roman"/>
          <w:sz w:val="28"/>
          <w:szCs w:val="28"/>
        </w:rPr>
        <w:t>и (или) иностранной квалификации и приложения к нему (если последнее предусмотрено законодательством государства, в котором выдан такой документ);</w:t>
      </w:r>
    </w:p>
    <w:p w:rsidR="000C50B4" w:rsidRPr="00C03CFE" w:rsidRDefault="000C50B4" w:rsidP="006E340C">
      <w:pPr>
        <w:tabs>
          <w:tab w:val="left" w:pos="1418"/>
        </w:tabs>
        <w:spacing w:after="0" w:line="44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заявителя, и заверенный в установленном порядке перевод на русский язык (если документ составлен на иностранном языке) документа, удостоверяющего личность заявителя;</w:t>
      </w:r>
    </w:p>
    <w:p w:rsidR="001B5C11" w:rsidRPr="006E340C" w:rsidRDefault="001B5C11" w:rsidP="006E340C">
      <w:pPr>
        <w:tabs>
          <w:tab w:val="left" w:pos="1418"/>
        </w:tabs>
        <w:spacing w:after="0" w:line="44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копия документа</w:t>
      </w:r>
      <w:r w:rsidR="000C50B4" w:rsidRPr="00C03CFE">
        <w:rPr>
          <w:rFonts w:ascii="Times New Roman" w:hAnsi="Times New Roman" w:cs="Times New Roman"/>
          <w:sz w:val="28"/>
          <w:szCs w:val="28"/>
        </w:rPr>
        <w:t>,</w:t>
      </w:r>
      <w:r w:rsidRPr="00C03CFE">
        <w:rPr>
          <w:rFonts w:ascii="Times New Roman" w:hAnsi="Times New Roman" w:cs="Times New Roman"/>
          <w:sz w:val="28"/>
          <w:szCs w:val="28"/>
        </w:rPr>
        <w:t xml:space="preserve"> удостоверяющего личность </w:t>
      </w:r>
      <w:r w:rsidR="000C50B4" w:rsidRPr="00C03CFE">
        <w:rPr>
          <w:rFonts w:ascii="Times New Roman" w:hAnsi="Times New Roman" w:cs="Times New Roman"/>
          <w:sz w:val="28"/>
          <w:szCs w:val="28"/>
        </w:rPr>
        <w:t>обладателя иностранного образования и (или) иностранной квалификации</w:t>
      </w:r>
      <w:r w:rsidRPr="00C03CFE">
        <w:rPr>
          <w:rFonts w:ascii="Times New Roman" w:hAnsi="Times New Roman" w:cs="Times New Roman"/>
          <w:sz w:val="28"/>
          <w:szCs w:val="28"/>
        </w:rPr>
        <w:t>, и заверенный в установленном порядке перевод на русский язык (если документ составлен на иностранном языке)</w:t>
      </w:r>
      <w:r w:rsidR="000C50B4" w:rsidRPr="00C03CF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обладателя иностранного образования и (или) иностранной квалификации (в случае, если обладатель </w:t>
      </w:r>
      <w:r w:rsidR="000C50B4" w:rsidRPr="006E340C">
        <w:rPr>
          <w:rFonts w:ascii="Times New Roman" w:hAnsi="Times New Roman" w:cs="Times New Roman"/>
          <w:sz w:val="28"/>
          <w:szCs w:val="28"/>
        </w:rPr>
        <w:lastRenderedPageBreak/>
        <w:t>иностранного образования и (или) иностранной квалификации не является заявителем);</w:t>
      </w:r>
    </w:p>
    <w:p w:rsidR="000C50B4" w:rsidRPr="006E340C" w:rsidRDefault="000C50B4" w:rsidP="00FC681C">
      <w:pPr>
        <w:tabs>
          <w:tab w:val="left" w:pos="1418"/>
        </w:tabs>
        <w:spacing w:after="0" w:line="43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заверенный в установленном порядке перевод (или заверенная в установленном порядке копия в случае, если документ полностью дублируется на русском языке) документа об иностранном образовании и (или) иностранной квалификации и приложения к нему, включая перевод печатей, имеющихся на документе об иностранном образовании и (или) иностранной квалификации и приложениях к нему;</w:t>
      </w:r>
    </w:p>
    <w:p w:rsidR="000C50B4" w:rsidRPr="006E340C" w:rsidRDefault="000C50B4" w:rsidP="00FC681C">
      <w:pPr>
        <w:tabs>
          <w:tab w:val="left" w:pos="1418"/>
        </w:tabs>
        <w:spacing w:after="0" w:line="43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 xml:space="preserve">доверенность, выданная в установленном порядке (в случае, если заявителем является лицо, уполномоченное </w:t>
      </w:r>
      <w:r w:rsidR="00D17E7D" w:rsidRPr="006E340C">
        <w:rPr>
          <w:rFonts w:ascii="Times New Roman" w:hAnsi="Times New Roman" w:cs="Times New Roman"/>
          <w:sz w:val="28"/>
          <w:szCs w:val="28"/>
        </w:rPr>
        <w:t>обладателем иностранного образования</w:t>
      </w:r>
      <w:r w:rsidRPr="006E340C">
        <w:rPr>
          <w:rFonts w:ascii="Times New Roman" w:hAnsi="Times New Roman" w:cs="Times New Roman"/>
          <w:sz w:val="28"/>
          <w:szCs w:val="28"/>
        </w:rPr>
        <w:t>)</w:t>
      </w:r>
      <w:r w:rsidR="00D17E7D" w:rsidRPr="006E340C">
        <w:rPr>
          <w:rFonts w:ascii="Times New Roman" w:hAnsi="Times New Roman" w:cs="Times New Roman"/>
          <w:sz w:val="28"/>
          <w:szCs w:val="28"/>
        </w:rPr>
        <w:t>, и заверенный в установленном порядке перевод доверенности на русский язык (если документ составлен на иностранном языке).</w:t>
      </w:r>
    </w:p>
    <w:p w:rsidR="00D17E7D" w:rsidRPr="006E340C" w:rsidRDefault="00D17E7D" w:rsidP="00FC681C">
      <w:pPr>
        <w:tabs>
          <w:tab w:val="left" w:pos="1418"/>
        </w:tabs>
        <w:spacing w:after="0" w:line="43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CA">
        <w:rPr>
          <w:rFonts w:ascii="Times New Roman" w:hAnsi="Times New Roman" w:cs="Times New Roman"/>
          <w:sz w:val="28"/>
          <w:szCs w:val="28"/>
        </w:rPr>
        <w:t xml:space="preserve">Обладатель иностранного образования и (или) иностранной квалификации может также представить дополнительные доказательства своего иностранного образования и (или) иностранной квалификации, в том числе документы, подтверждающие </w:t>
      </w:r>
      <w:r w:rsidRPr="007E52A5">
        <w:rPr>
          <w:rFonts w:ascii="Times New Roman" w:hAnsi="Times New Roman" w:cs="Times New Roman"/>
          <w:sz w:val="28"/>
          <w:szCs w:val="28"/>
        </w:rPr>
        <w:t>обучение и получение</w:t>
      </w:r>
      <w:r w:rsidRPr="005853CA">
        <w:rPr>
          <w:rFonts w:ascii="Times New Roman" w:hAnsi="Times New Roman" w:cs="Times New Roman"/>
          <w:sz w:val="28"/>
          <w:szCs w:val="28"/>
        </w:rPr>
        <w:t xml:space="preserve"> иностранного образования и (или) иностранной квалификации, наличие лицензии и (или) аккредитации (аттестации) образовательной программы и (или) организации, выдавшей документ об иностранном образовании и (или) иностранной квалификации, других форм официального признания иностранной организации, выдавшей документ об иностранном образовании и (или) иностранной квалификации, в том числе и о профессиональных навыках. Перечисленные документы представляются вместе с их переводами на русский язык, заверенными в установленном порядке.</w:t>
      </w:r>
    </w:p>
    <w:p w:rsidR="00D17E7D" w:rsidRPr="006E340C" w:rsidRDefault="00111959" w:rsidP="00C928D6">
      <w:pPr>
        <w:widowControl w:val="0"/>
        <w:tabs>
          <w:tab w:val="left" w:pos="1276"/>
        </w:tabs>
        <w:spacing w:after="0" w:line="43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5.4.</w:t>
      </w:r>
      <w:r w:rsidRPr="006E340C">
        <w:rPr>
          <w:rFonts w:ascii="Times New Roman" w:hAnsi="Times New Roman" w:cs="Times New Roman"/>
          <w:sz w:val="28"/>
          <w:szCs w:val="28"/>
        </w:rPr>
        <w:tab/>
      </w:r>
      <w:r w:rsidR="00D17E7D" w:rsidRPr="006E340C">
        <w:rPr>
          <w:rFonts w:ascii="Times New Roman" w:hAnsi="Times New Roman" w:cs="Times New Roman"/>
          <w:sz w:val="28"/>
          <w:szCs w:val="28"/>
        </w:rPr>
        <w:t>Документы об иностранном образовании и (или) иностранной квалификации должны быть в установленном порядке легализованы и переведены на русский язык, если иное не предусмотрено международными договорами Российской Федерации.</w:t>
      </w:r>
    </w:p>
    <w:p w:rsidR="00637A8F" w:rsidRPr="007E52A5" w:rsidRDefault="0051781E" w:rsidP="00C928D6">
      <w:pPr>
        <w:widowControl w:val="0"/>
        <w:tabs>
          <w:tab w:val="left" w:pos="1418"/>
        </w:tabs>
        <w:spacing w:after="0" w:line="43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40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Легализацией документов об иностранном образовании и (или) иностранной квалификации является </w:t>
      </w:r>
      <w:r w:rsidR="005924B8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совершение ряда определенных формальных процедур для придания документу юридической силы на территории другого государства с целью возможности его представления в официальные </w:t>
      </w:r>
      <w:r w:rsidR="005924B8" w:rsidRPr="007E52A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 другого государства. Различают два вида легализации</w:t>
      </w:r>
      <w:r w:rsidR="00637A8F" w:rsidRPr="007E52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781E" w:rsidRPr="006E340C" w:rsidRDefault="0051781E" w:rsidP="00C928D6">
      <w:pPr>
        <w:widowControl w:val="0"/>
        <w:tabs>
          <w:tab w:val="left" w:pos="1418"/>
        </w:tabs>
        <w:spacing w:after="0" w:line="430" w:lineRule="exact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Консульская легализация, которая проводится </w:t>
      </w:r>
      <w:r w:rsidRPr="006E340C">
        <w:rPr>
          <w:rFonts w:ascii="Times New Roman" w:hAnsi="Times New Roman" w:cs="Times New Roman"/>
          <w:sz w:val="28"/>
          <w:szCs w:val="28"/>
          <w:lang w:eastAsia="ru-RU"/>
        </w:rPr>
        <w:t>в 2 этапа:</w:t>
      </w:r>
    </w:p>
    <w:p w:rsidR="0051781E" w:rsidRPr="006E340C" w:rsidRDefault="0051781E" w:rsidP="00C928D6">
      <w:pPr>
        <w:widowControl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340C">
        <w:rPr>
          <w:rFonts w:ascii="Times New Roman" w:hAnsi="Times New Roman" w:cs="Times New Roman"/>
          <w:sz w:val="28"/>
          <w:szCs w:val="28"/>
          <w:lang w:eastAsia="ru-RU"/>
        </w:rPr>
        <w:t xml:space="preserve">заверение документа </w:t>
      </w:r>
      <w:r w:rsidRPr="006E34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компетентными органами иностранных дел </w:t>
      </w:r>
      <w:r w:rsidRPr="006E340C">
        <w:rPr>
          <w:rFonts w:ascii="Times New Roman" w:hAnsi="Times New Roman" w:cs="Times New Roman"/>
          <w:sz w:val="28"/>
          <w:szCs w:val="28"/>
          <w:lang w:eastAsia="ru-RU"/>
        </w:rPr>
        <w:t>страны выдачи документа;</w:t>
      </w:r>
    </w:p>
    <w:p w:rsidR="0051781E" w:rsidRPr="006E340C" w:rsidRDefault="0051781E" w:rsidP="003C7966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340C">
        <w:rPr>
          <w:rFonts w:ascii="Times New Roman" w:hAnsi="Times New Roman" w:cs="Times New Roman"/>
          <w:sz w:val="28"/>
          <w:szCs w:val="28"/>
          <w:lang w:eastAsia="ru-RU"/>
        </w:rPr>
        <w:t>заверение</w:t>
      </w:r>
      <w:r w:rsidR="00C60C4D" w:rsidRPr="006E34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34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консульскими службами Российской Федерации</w:t>
      </w:r>
      <w:r w:rsidR="00C60C4D" w:rsidRPr="006E34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340C">
        <w:rPr>
          <w:rFonts w:ascii="Times New Roman" w:hAnsi="Times New Roman" w:cs="Times New Roman"/>
          <w:sz w:val="28"/>
          <w:szCs w:val="28"/>
          <w:lang w:eastAsia="ru-RU"/>
        </w:rPr>
        <w:t>в стране выдачи документа.</w:t>
      </w:r>
    </w:p>
    <w:p w:rsidR="00186D0B" w:rsidRPr="006E340C" w:rsidRDefault="005D454D" w:rsidP="003C7966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340C">
        <w:rPr>
          <w:rFonts w:ascii="Times New Roman" w:hAnsi="Times New Roman" w:cs="Times New Roman"/>
          <w:sz w:val="28"/>
          <w:szCs w:val="28"/>
          <w:lang w:eastAsia="ru-RU"/>
        </w:rPr>
        <w:t xml:space="preserve">За предоставление государственной услуги по консульской легализации документов уплачивается государственная пошлина в размере, </w:t>
      </w:r>
      <w:r w:rsidRPr="006E340C">
        <w:rPr>
          <w:rFonts w:ascii="Times New Roman" w:hAnsi="Times New Roman" w:cs="Times New Roman"/>
          <w:sz w:val="28"/>
          <w:szCs w:val="28"/>
        </w:rPr>
        <w:t>установленном подпунктом 51 пункта 1 статьи 333.33 Налогового кодекса Российской Федерации.</w:t>
      </w:r>
    </w:p>
    <w:p w:rsidR="0051781E" w:rsidRPr="006E340C" w:rsidRDefault="0051781E" w:rsidP="003C7966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«Апостилирование»</w:t>
      </w:r>
      <w:r w:rsidR="00C60C4D" w:rsidRPr="006E34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60C4D" w:rsidRPr="006E34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34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упрощенный порядок легализации.</w:t>
      </w:r>
      <w:r w:rsidR="00C60C4D" w:rsidRPr="006E34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Проставление штампа «Апостиль» на официальных документах, исходящих от учреждений и организаций стран-участниц</w:t>
      </w:r>
      <w:r w:rsidR="00C60C4D"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6E340C">
          <w:rPr>
            <w:rFonts w:ascii="Times New Roman" w:eastAsia="Times New Roman" w:hAnsi="Times New Roman" w:cs="Times New Roman"/>
            <w:bCs/>
            <w:iCs/>
            <w:sz w:val="28"/>
            <w:szCs w:val="28"/>
            <w:bdr w:val="none" w:sz="0" w:space="0" w:color="auto" w:frame="1"/>
            <w:lang w:eastAsia="ru-RU"/>
          </w:rPr>
          <w:t>Гаагской конвенции 1961 года, отменяющей требование консульской легализации иностранных официальных документов</w:t>
        </w:r>
      </w:hyperlink>
      <w:r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781E" w:rsidRPr="006E340C" w:rsidRDefault="0051781E" w:rsidP="003C7966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проставляется на оригинале документа или на отдельном листе, скрепляемом с документом, и может быть составлен на официальном языке выдающего его органа;</w:t>
      </w:r>
    </w:p>
    <w:p w:rsidR="0051781E" w:rsidRPr="006E340C" w:rsidRDefault="0051781E" w:rsidP="003C7966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проставление штампа «Апостиль» осуществляется</w:t>
      </w:r>
      <w:r w:rsidR="00C60C4D"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6E340C">
          <w:rPr>
            <w:rFonts w:ascii="Times New Roman" w:eastAsia="Times New Roman" w:hAnsi="Times New Roman" w:cs="Times New Roman"/>
            <w:bCs/>
            <w:iCs/>
            <w:sz w:val="28"/>
            <w:szCs w:val="28"/>
            <w:bdr w:val="none" w:sz="0" w:space="0" w:color="auto" w:frame="1"/>
            <w:lang w:eastAsia="ru-RU"/>
          </w:rPr>
          <w:t>компетентными уполномоченными органами страны выдачи</w:t>
        </w:r>
      </w:hyperlink>
      <w:r w:rsidR="00C60C4D"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(Секретарь штата, департамент образования, министерство обра</w:t>
      </w:r>
      <w:r w:rsidR="00111959"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зования, учебные заведения </w:t>
      </w:r>
      <w:r w:rsidR="00FE611D"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1959"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компетентные уполномоченные органы страны выдачи документа</w:t>
      </w:r>
      <w:r w:rsidRPr="006E34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37A8F" w:rsidRPr="006E340C" w:rsidRDefault="00186D0B" w:rsidP="00FC681C">
      <w:pPr>
        <w:tabs>
          <w:tab w:val="left" w:pos="1418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За проставление штампа «Апостиль» уплачивается государственная пошлина в размере, установленном подпунктом 48 пункта 1 статьи 333.33 Налогового кодекса Российской Федерации.</w:t>
      </w:r>
    </w:p>
    <w:p w:rsidR="000A2BB4" w:rsidRPr="006E340C" w:rsidRDefault="00111959" w:rsidP="00FC681C">
      <w:pPr>
        <w:tabs>
          <w:tab w:val="left" w:pos="1418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 xml:space="preserve">Информация о виде легализации документов </w:t>
      </w:r>
      <w:r w:rsidR="00172339" w:rsidRPr="006E340C">
        <w:rPr>
          <w:rFonts w:ascii="Times New Roman" w:hAnsi="Times New Roman" w:cs="Times New Roman"/>
          <w:sz w:val="28"/>
          <w:szCs w:val="28"/>
        </w:rPr>
        <w:t xml:space="preserve">об образовании и (или) квалификации, полученных в </w:t>
      </w:r>
      <w:r w:rsidRPr="006E340C">
        <w:rPr>
          <w:rFonts w:ascii="Times New Roman" w:hAnsi="Times New Roman" w:cs="Times New Roman"/>
          <w:sz w:val="28"/>
          <w:szCs w:val="28"/>
        </w:rPr>
        <w:t>иностранных государств</w:t>
      </w:r>
      <w:r w:rsidR="00172339" w:rsidRPr="006E340C">
        <w:rPr>
          <w:rFonts w:ascii="Times New Roman" w:hAnsi="Times New Roman" w:cs="Times New Roman"/>
          <w:sz w:val="28"/>
          <w:szCs w:val="28"/>
        </w:rPr>
        <w:t>ах</w:t>
      </w:r>
      <w:r w:rsidRPr="006E340C">
        <w:rPr>
          <w:rFonts w:ascii="Times New Roman" w:hAnsi="Times New Roman" w:cs="Times New Roman"/>
          <w:sz w:val="28"/>
          <w:szCs w:val="28"/>
        </w:rPr>
        <w:t xml:space="preserve"> (территори</w:t>
      </w:r>
      <w:r w:rsidR="00172339" w:rsidRPr="006E340C">
        <w:rPr>
          <w:rFonts w:ascii="Times New Roman" w:hAnsi="Times New Roman" w:cs="Times New Roman"/>
          <w:sz w:val="28"/>
          <w:szCs w:val="28"/>
        </w:rPr>
        <w:t>ях</w:t>
      </w:r>
      <w:r w:rsidRPr="006E340C">
        <w:rPr>
          <w:rFonts w:ascii="Times New Roman" w:hAnsi="Times New Roman" w:cs="Times New Roman"/>
          <w:sz w:val="28"/>
          <w:szCs w:val="28"/>
        </w:rPr>
        <w:t>)</w:t>
      </w:r>
      <w:r w:rsidR="00172339" w:rsidRPr="006E340C">
        <w:rPr>
          <w:rFonts w:ascii="Times New Roman" w:hAnsi="Times New Roman" w:cs="Times New Roman"/>
          <w:sz w:val="28"/>
          <w:szCs w:val="28"/>
        </w:rPr>
        <w:t>,</w:t>
      </w:r>
      <w:r w:rsidRPr="006E340C">
        <w:rPr>
          <w:rFonts w:ascii="Times New Roman" w:hAnsi="Times New Roman" w:cs="Times New Roman"/>
          <w:sz w:val="28"/>
          <w:szCs w:val="28"/>
        </w:rPr>
        <w:t xml:space="preserve"> представлена в приложении №</w:t>
      </w:r>
      <w:r w:rsidR="0033321E" w:rsidRPr="006E340C">
        <w:rPr>
          <w:rFonts w:ascii="Times New Roman" w:hAnsi="Times New Roman" w:cs="Times New Roman"/>
          <w:sz w:val="28"/>
          <w:szCs w:val="28"/>
        </w:rPr>
        <w:t xml:space="preserve"> 9 к </w:t>
      </w:r>
      <w:r w:rsidR="006957F0" w:rsidRPr="006E340C">
        <w:rPr>
          <w:rFonts w:ascii="Times New Roman" w:hAnsi="Times New Roman" w:cs="Times New Roman"/>
          <w:sz w:val="28"/>
          <w:szCs w:val="28"/>
        </w:rPr>
        <w:t>Р</w:t>
      </w:r>
      <w:r w:rsidR="0033321E" w:rsidRPr="006E340C">
        <w:rPr>
          <w:rFonts w:ascii="Times New Roman" w:hAnsi="Times New Roman" w:cs="Times New Roman"/>
          <w:sz w:val="28"/>
          <w:szCs w:val="28"/>
        </w:rPr>
        <w:t>егламенту.</w:t>
      </w:r>
    </w:p>
    <w:p w:rsidR="00111959" w:rsidRPr="006E340C" w:rsidRDefault="00E908C9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5.5.</w:t>
      </w:r>
      <w:r w:rsidRPr="006E340C">
        <w:rPr>
          <w:rFonts w:ascii="Times New Roman" w:hAnsi="Times New Roman" w:cs="Times New Roman"/>
          <w:sz w:val="28"/>
          <w:szCs w:val="28"/>
        </w:rPr>
        <w:tab/>
      </w:r>
      <w:r w:rsidR="00FA2CD1" w:rsidRPr="006E340C">
        <w:rPr>
          <w:rFonts w:ascii="Times New Roman" w:hAnsi="Times New Roman" w:cs="Times New Roman"/>
          <w:sz w:val="28"/>
          <w:szCs w:val="28"/>
        </w:rPr>
        <w:t>З</w:t>
      </w:r>
      <w:r w:rsidRPr="006E340C">
        <w:rPr>
          <w:rFonts w:ascii="Times New Roman" w:hAnsi="Times New Roman" w:cs="Times New Roman"/>
          <w:sz w:val="28"/>
          <w:szCs w:val="28"/>
        </w:rPr>
        <w:t>аявлени</w:t>
      </w:r>
      <w:r w:rsidR="00FA2CD1" w:rsidRPr="006E340C">
        <w:rPr>
          <w:rFonts w:ascii="Times New Roman" w:hAnsi="Times New Roman" w:cs="Times New Roman"/>
          <w:sz w:val="28"/>
          <w:szCs w:val="28"/>
        </w:rPr>
        <w:t>е</w:t>
      </w:r>
      <w:r w:rsidRPr="006E340C">
        <w:rPr>
          <w:rFonts w:ascii="Times New Roman" w:hAnsi="Times New Roman" w:cs="Times New Roman"/>
          <w:sz w:val="28"/>
          <w:szCs w:val="28"/>
        </w:rPr>
        <w:t xml:space="preserve"> с прилагаемыми документами </w:t>
      </w:r>
      <w:r w:rsidR="0092600E" w:rsidRPr="006E340C">
        <w:rPr>
          <w:rFonts w:ascii="Times New Roman" w:hAnsi="Times New Roman" w:cs="Times New Roman"/>
          <w:sz w:val="28"/>
          <w:szCs w:val="28"/>
        </w:rPr>
        <w:t>направляется</w:t>
      </w:r>
      <w:r w:rsidRPr="006E340C">
        <w:rPr>
          <w:rFonts w:ascii="Times New Roman" w:hAnsi="Times New Roman" w:cs="Times New Roman"/>
          <w:sz w:val="28"/>
          <w:szCs w:val="28"/>
        </w:rPr>
        <w:t xml:space="preserve"> </w:t>
      </w:r>
      <w:r w:rsidR="007B5F80" w:rsidRPr="006E340C">
        <w:rPr>
          <w:rFonts w:ascii="Times New Roman" w:hAnsi="Times New Roman" w:cs="Times New Roman"/>
          <w:sz w:val="28"/>
          <w:szCs w:val="28"/>
        </w:rPr>
        <w:t>заявителем</w:t>
      </w:r>
      <w:r w:rsidRPr="006E340C">
        <w:rPr>
          <w:rFonts w:ascii="Times New Roman" w:hAnsi="Times New Roman" w:cs="Times New Roman"/>
          <w:sz w:val="28"/>
          <w:szCs w:val="28"/>
        </w:rPr>
        <w:t xml:space="preserve"> в </w:t>
      </w:r>
      <w:r w:rsidR="00637A8F" w:rsidRPr="006E340C">
        <w:rPr>
          <w:rFonts w:ascii="Times New Roman" w:hAnsi="Times New Roman" w:cs="Times New Roman"/>
          <w:sz w:val="28"/>
          <w:szCs w:val="28"/>
        </w:rPr>
        <w:t xml:space="preserve">Рособрнадзор или </w:t>
      </w:r>
      <w:r w:rsidR="00FA2CD1" w:rsidRPr="006E340C">
        <w:rPr>
          <w:rFonts w:ascii="Times New Roman" w:hAnsi="Times New Roman" w:cs="Times New Roman"/>
          <w:sz w:val="28"/>
          <w:szCs w:val="28"/>
        </w:rPr>
        <w:t>Главэкспертцентр следующими способами:</w:t>
      </w:r>
    </w:p>
    <w:p w:rsidR="00FA2CD1" w:rsidRPr="006E340C" w:rsidRDefault="000B7BE2" w:rsidP="00C928D6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на бумажном носителе непосредственно</w:t>
      </w:r>
      <w:r w:rsidR="00342DF8" w:rsidRPr="006E340C">
        <w:rPr>
          <w:rFonts w:ascii="Times New Roman" w:hAnsi="Times New Roman" w:cs="Times New Roman"/>
          <w:sz w:val="28"/>
          <w:szCs w:val="28"/>
        </w:rPr>
        <w:t xml:space="preserve"> в</w:t>
      </w:r>
      <w:r w:rsidR="00BD44A4" w:rsidRPr="006E340C">
        <w:rPr>
          <w:rFonts w:ascii="Times New Roman" w:hAnsi="Times New Roman" w:cs="Times New Roman"/>
          <w:sz w:val="28"/>
          <w:szCs w:val="28"/>
        </w:rPr>
        <w:t xml:space="preserve"> Рособрнадзор, расположенный по адресу ул.</w:t>
      </w:r>
      <w:r w:rsidR="002653EC" w:rsidRPr="006E340C">
        <w:rPr>
          <w:rFonts w:ascii="Times New Roman" w:hAnsi="Times New Roman" w:cs="Times New Roman"/>
          <w:sz w:val="28"/>
          <w:szCs w:val="28"/>
        </w:rPr>
        <w:t xml:space="preserve"> </w:t>
      </w:r>
      <w:r w:rsidR="00BD44A4" w:rsidRPr="006E340C">
        <w:rPr>
          <w:rFonts w:ascii="Times New Roman" w:hAnsi="Times New Roman" w:cs="Times New Roman"/>
          <w:sz w:val="28"/>
          <w:szCs w:val="28"/>
        </w:rPr>
        <w:t xml:space="preserve">Садовая-Сухаревская, д. 16,  Москва, 127994, или </w:t>
      </w:r>
      <w:r w:rsidR="002653EC" w:rsidRPr="006E340C">
        <w:rPr>
          <w:rFonts w:ascii="Times New Roman" w:hAnsi="Times New Roman" w:cs="Times New Roman"/>
          <w:sz w:val="28"/>
          <w:szCs w:val="28"/>
        </w:rPr>
        <w:br/>
      </w:r>
      <w:r w:rsidR="00BD44A4" w:rsidRPr="006E340C">
        <w:rPr>
          <w:rFonts w:ascii="Times New Roman" w:hAnsi="Times New Roman" w:cs="Times New Roman"/>
          <w:sz w:val="28"/>
          <w:szCs w:val="28"/>
        </w:rPr>
        <w:t xml:space="preserve">в </w:t>
      </w:r>
      <w:r w:rsidR="00342DF8" w:rsidRPr="006E340C">
        <w:rPr>
          <w:rFonts w:ascii="Times New Roman" w:hAnsi="Times New Roman" w:cs="Times New Roman"/>
          <w:sz w:val="28"/>
          <w:szCs w:val="28"/>
        </w:rPr>
        <w:t>Главэкспертцентр</w:t>
      </w:r>
      <w:r w:rsidR="00FA2CD1" w:rsidRPr="006E340C">
        <w:rPr>
          <w:rFonts w:ascii="Times New Roman" w:hAnsi="Times New Roman" w:cs="Times New Roman"/>
          <w:sz w:val="28"/>
          <w:szCs w:val="28"/>
        </w:rPr>
        <w:t>, расположенн</w:t>
      </w:r>
      <w:r w:rsidR="00342DF8" w:rsidRPr="006E340C">
        <w:rPr>
          <w:rFonts w:ascii="Times New Roman" w:hAnsi="Times New Roman" w:cs="Times New Roman"/>
          <w:sz w:val="28"/>
          <w:szCs w:val="28"/>
        </w:rPr>
        <w:t>ый</w:t>
      </w:r>
      <w:r w:rsidR="00FA2CD1" w:rsidRPr="006E340C">
        <w:rPr>
          <w:rFonts w:ascii="Times New Roman" w:hAnsi="Times New Roman" w:cs="Times New Roman"/>
          <w:sz w:val="28"/>
          <w:szCs w:val="28"/>
        </w:rPr>
        <w:t xml:space="preserve"> по адре</w:t>
      </w:r>
      <w:r w:rsidR="00BD44A4" w:rsidRPr="006E340C">
        <w:rPr>
          <w:rFonts w:ascii="Times New Roman" w:hAnsi="Times New Roman" w:cs="Times New Roman"/>
          <w:sz w:val="28"/>
          <w:szCs w:val="28"/>
        </w:rPr>
        <w:t>су Ленинский проспект, д. 6, строение 3, Москва, 119049</w:t>
      </w:r>
      <w:r w:rsidR="00FA2CD1" w:rsidRPr="006E340C">
        <w:rPr>
          <w:rFonts w:ascii="Times New Roman" w:hAnsi="Times New Roman" w:cs="Times New Roman"/>
          <w:sz w:val="28"/>
          <w:szCs w:val="28"/>
        </w:rPr>
        <w:t>;</w:t>
      </w:r>
    </w:p>
    <w:p w:rsidR="00FA2CD1" w:rsidRPr="006E340C" w:rsidRDefault="00BD44A4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</w:t>
      </w:r>
      <w:r w:rsidR="00B0528C" w:rsidRPr="006E340C">
        <w:rPr>
          <w:rFonts w:ascii="Times New Roman" w:hAnsi="Times New Roman" w:cs="Times New Roman"/>
          <w:sz w:val="28"/>
          <w:szCs w:val="28"/>
        </w:rPr>
        <w:t>;</w:t>
      </w:r>
    </w:p>
    <w:p w:rsidR="00B0528C" w:rsidRPr="006E340C" w:rsidRDefault="00492B15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B0528C" w:rsidRPr="006E340C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услуг» (</w:t>
      </w:r>
      <w:hyperlink r:id="rId10" w:history="1">
        <w:r w:rsidR="00B0528C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0528C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0528C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r w:rsidR="00B0528C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0528C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0528C" w:rsidRPr="006E340C">
        <w:rPr>
          <w:rFonts w:ascii="Times New Roman" w:hAnsi="Times New Roman" w:cs="Times New Roman"/>
          <w:sz w:val="28"/>
          <w:szCs w:val="28"/>
        </w:rPr>
        <w:t>)</w:t>
      </w:r>
      <w:r w:rsidR="0033709F" w:rsidRPr="006E340C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Pr="006E340C">
        <w:rPr>
          <w:rFonts w:ascii="Times New Roman" w:hAnsi="Times New Roman" w:cs="Times New Roman"/>
          <w:sz w:val="28"/>
          <w:szCs w:val="28"/>
        </w:rPr>
        <w:t xml:space="preserve"> или </w:t>
      </w:r>
      <w:r w:rsidR="000B7BE2" w:rsidRPr="006E340C">
        <w:rPr>
          <w:rFonts w:ascii="Times New Roman" w:hAnsi="Times New Roman" w:cs="Times New Roman"/>
          <w:sz w:val="28"/>
          <w:szCs w:val="28"/>
        </w:rPr>
        <w:t>официального сайта Главэкспертцентра (</w:t>
      </w:r>
      <w:hyperlink r:id="rId11" w:history="1">
        <w:r w:rsidR="000B7BE2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B7BE2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B7BE2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nic</w:t>
        </w:r>
        <w:r w:rsidR="000B7BE2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B7BE2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0B7BE2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B7BE2" w:rsidRPr="006E34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B7BE2" w:rsidRPr="006E340C">
        <w:rPr>
          <w:rFonts w:ascii="Times New Roman" w:hAnsi="Times New Roman" w:cs="Times New Roman"/>
          <w:sz w:val="28"/>
          <w:szCs w:val="28"/>
        </w:rPr>
        <w:t>).</w:t>
      </w:r>
    </w:p>
    <w:p w:rsidR="000B7BE2" w:rsidRPr="006E340C" w:rsidRDefault="000B7BE2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5.6.</w:t>
      </w:r>
      <w:r w:rsidRPr="006E340C">
        <w:rPr>
          <w:rFonts w:ascii="Times New Roman" w:hAnsi="Times New Roman" w:cs="Times New Roman"/>
          <w:sz w:val="28"/>
          <w:szCs w:val="28"/>
        </w:rPr>
        <w:tab/>
        <w:t>За предоставление государственной услуги по признанию иностранного образования и (или) иностранной квалификации уплачивается государственная пошлина в размере, установленном подпункт</w:t>
      </w:r>
      <w:r w:rsidR="00BD44A4" w:rsidRPr="006E340C">
        <w:rPr>
          <w:rFonts w:ascii="Times New Roman" w:hAnsi="Times New Roman" w:cs="Times New Roman"/>
          <w:sz w:val="28"/>
          <w:szCs w:val="28"/>
        </w:rPr>
        <w:t>ами</w:t>
      </w:r>
      <w:r w:rsidRPr="006E340C">
        <w:rPr>
          <w:rFonts w:ascii="Times New Roman" w:hAnsi="Times New Roman" w:cs="Times New Roman"/>
          <w:sz w:val="28"/>
          <w:szCs w:val="28"/>
        </w:rPr>
        <w:t xml:space="preserve"> 49</w:t>
      </w:r>
      <w:r w:rsidR="00BD44A4" w:rsidRPr="006E340C">
        <w:rPr>
          <w:rFonts w:ascii="Times New Roman" w:hAnsi="Times New Roman" w:cs="Times New Roman"/>
          <w:sz w:val="28"/>
          <w:szCs w:val="28"/>
        </w:rPr>
        <w:t xml:space="preserve"> и 50</w:t>
      </w:r>
      <w:r w:rsidRPr="006E340C">
        <w:rPr>
          <w:rFonts w:ascii="Times New Roman" w:hAnsi="Times New Roman" w:cs="Times New Roman"/>
          <w:sz w:val="28"/>
          <w:szCs w:val="28"/>
        </w:rPr>
        <w:t xml:space="preserve"> пункта 1 статьи 333.33 Налогового кодекса Российской Федерации.</w:t>
      </w:r>
    </w:p>
    <w:p w:rsidR="00492B15" w:rsidRPr="006E340C" w:rsidRDefault="00492B15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Квитанци</w:t>
      </w:r>
      <w:r w:rsidR="00D20C99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уплаты гос</w:t>
      </w:r>
      <w:r w:rsidR="002E6871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ударственной </w:t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пошлины выда</w:t>
      </w:r>
      <w:r w:rsidR="002E6871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2E6871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заявителю при приеме документов либо направ</w:t>
      </w:r>
      <w:r w:rsidR="002E6871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ляе</w:t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2E6871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электронной почте или почтовым отправлением, если не указан электронный адрес.</w:t>
      </w:r>
    </w:p>
    <w:p w:rsidR="002E6871" w:rsidRPr="006E340C" w:rsidRDefault="002E6871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Государственная пошлина за предоставление </w:t>
      </w:r>
      <w:r w:rsidRPr="006E340C">
        <w:rPr>
          <w:rFonts w:ascii="Times New Roman" w:hAnsi="Times New Roman" w:cs="Times New Roman"/>
          <w:sz w:val="28"/>
          <w:szCs w:val="28"/>
        </w:rPr>
        <w:t>государственной услуги по признанию иностранного образования и (или) иностранной квалификации оплачивается участниками Региональной программы переселения и членами их семей за счет собственных средств.</w:t>
      </w:r>
    </w:p>
    <w:p w:rsidR="00492B15" w:rsidRPr="006E340C" w:rsidRDefault="00492B15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5.7.</w:t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случае принятия решения о признании иностранного образования и (или) иностранной квалификации заявителю выдается свидетельство </w:t>
      </w:r>
      <w:r w:rsidR="00FE611D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признании.</w:t>
      </w:r>
    </w:p>
    <w:p w:rsidR="00492B15" w:rsidRPr="006E340C" w:rsidRDefault="00492B15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Свидетельство о признании можно получить </w:t>
      </w:r>
      <w:r w:rsidR="00CE2F47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почтовым отправлением </w:t>
      </w:r>
      <w:r w:rsidR="00FE611D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45772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уведомлением о вручении – </w:t>
      </w:r>
      <w:r w:rsidR="00CE2F47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пределах Российской Федерации, с использованием услуг курьерской почты (за счет заявителя) либо при личном обращении в </w:t>
      </w:r>
      <w:r w:rsidR="00BD44A4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Рособрнадзор или </w:t>
      </w:r>
      <w:r w:rsidR="00CE2F47"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Главэкспертцентр.</w:t>
      </w:r>
    </w:p>
    <w:p w:rsidR="000566C6" w:rsidRPr="006E340C" w:rsidRDefault="00CE2F47" w:rsidP="00FC681C">
      <w:pPr>
        <w:tabs>
          <w:tab w:val="left" w:pos="1134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Pr="006E340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566C6" w:rsidRPr="006E340C">
        <w:rPr>
          <w:rFonts w:ascii="Times New Roman" w:hAnsi="Times New Roman" w:cs="Times New Roman"/>
          <w:sz w:val="28"/>
          <w:szCs w:val="28"/>
        </w:rPr>
        <w:t xml:space="preserve">Участникам Программы переселения и членам их семей, получившим медицинскую и фармацевтическую подготовку в иностранных государствах, для осуществления профессиональной деятельности на территории Российской Федерации необходимо пройти не только процедуру признания </w:t>
      </w:r>
      <w:r w:rsidR="00FE611D" w:rsidRPr="006E340C">
        <w:rPr>
          <w:rFonts w:ascii="Times New Roman" w:hAnsi="Times New Roman" w:cs="Times New Roman"/>
          <w:sz w:val="28"/>
          <w:szCs w:val="28"/>
        </w:rPr>
        <w:br/>
      </w:r>
      <w:r w:rsidR="000566C6" w:rsidRPr="006E340C">
        <w:rPr>
          <w:rFonts w:ascii="Times New Roman" w:hAnsi="Times New Roman" w:cs="Times New Roman"/>
          <w:sz w:val="28"/>
          <w:szCs w:val="28"/>
        </w:rPr>
        <w:t>в Российской Федерации документов об образовании, но и получить соответствующий сертификат специалиста.</w:t>
      </w:r>
    </w:p>
    <w:p w:rsidR="00CE2F47" w:rsidRPr="006E340C" w:rsidRDefault="00876253" w:rsidP="002653EC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6.1.</w:t>
      </w:r>
      <w:r w:rsidRPr="006E340C">
        <w:rPr>
          <w:rFonts w:ascii="Times New Roman" w:hAnsi="Times New Roman" w:cs="Times New Roman"/>
          <w:sz w:val="28"/>
          <w:szCs w:val="28"/>
        </w:rPr>
        <w:tab/>
      </w:r>
      <w:r w:rsidR="00B31128" w:rsidRPr="006E340C">
        <w:rPr>
          <w:rFonts w:ascii="Times New Roman" w:hAnsi="Times New Roman" w:cs="Times New Roman"/>
          <w:sz w:val="28"/>
          <w:szCs w:val="28"/>
        </w:rPr>
        <w:t xml:space="preserve">Выдача сертификата специалиста лицам, получившим медицинское и фармацевтическое образование в иностранных государствах (далее – сертификат специалиста), осуществляется в соответствии с </w:t>
      </w:r>
      <w:r w:rsidR="002653EC" w:rsidRPr="006E340C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Федеральной службы по надзору в сфере здравоохранения </w:t>
      </w:r>
      <w:r w:rsidR="002653EC" w:rsidRPr="006E340C">
        <w:rPr>
          <w:rFonts w:ascii="Times New Roman" w:hAnsi="Times New Roman" w:cs="Times New Roman"/>
          <w:sz w:val="28"/>
          <w:szCs w:val="28"/>
        </w:rPr>
        <w:lastRenderedPageBreak/>
        <w:t>по 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государствах, утвержденным приказом Министерства здравоохранения Российской Федерации от 05.05.2016 № 284н «Об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государствах».</w:t>
      </w:r>
    </w:p>
    <w:p w:rsidR="00B31128" w:rsidRPr="00C03CFE" w:rsidRDefault="00B31128" w:rsidP="002653EC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6.2.</w:t>
      </w:r>
      <w:r w:rsidRPr="00C03CFE">
        <w:rPr>
          <w:rFonts w:ascii="Times New Roman" w:hAnsi="Times New Roman" w:cs="Times New Roman"/>
          <w:sz w:val="28"/>
          <w:szCs w:val="28"/>
        </w:rPr>
        <w:tab/>
        <w:t xml:space="preserve">Для получения сертификата специалиста </w:t>
      </w:r>
      <w:r w:rsidR="00D52F44" w:rsidRPr="00C03CFE">
        <w:rPr>
          <w:rFonts w:ascii="Times New Roman" w:hAnsi="Times New Roman" w:cs="Times New Roman"/>
          <w:sz w:val="28"/>
          <w:szCs w:val="28"/>
        </w:rPr>
        <w:t>лицо, получившее медицинское или фармацевтическое образование в иностранном государстве,</w:t>
      </w:r>
      <w:r w:rsidRPr="00C03CFE">
        <w:rPr>
          <w:rFonts w:ascii="Times New Roman" w:hAnsi="Times New Roman" w:cs="Times New Roman"/>
          <w:sz w:val="28"/>
          <w:szCs w:val="28"/>
        </w:rPr>
        <w:t xml:space="preserve"> </w:t>
      </w:r>
      <w:r w:rsidR="00D52F44" w:rsidRPr="00C03CFE">
        <w:rPr>
          <w:rFonts w:ascii="Times New Roman" w:hAnsi="Times New Roman" w:cs="Times New Roman"/>
          <w:sz w:val="28"/>
          <w:szCs w:val="28"/>
        </w:rPr>
        <w:t>представляет</w:t>
      </w:r>
      <w:r w:rsidRPr="00C03CFE">
        <w:rPr>
          <w:rFonts w:ascii="Times New Roman" w:hAnsi="Times New Roman" w:cs="Times New Roman"/>
          <w:sz w:val="28"/>
          <w:szCs w:val="28"/>
        </w:rPr>
        <w:t xml:space="preserve"> в </w:t>
      </w:r>
      <w:r w:rsidR="00F524E6" w:rsidRPr="00C03CFE">
        <w:rPr>
          <w:rFonts w:ascii="Times New Roman" w:hAnsi="Times New Roman" w:cs="Times New Roman"/>
          <w:sz w:val="28"/>
          <w:szCs w:val="28"/>
        </w:rPr>
        <w:t>Росздравнадзор</w:t>
      </w:r>
      <w:r w:rsidR="00D52F44" w:rsidRPr="00C03CFE">
        <w:rPr>
          <w:rFonts w:ascii="Times New Roman" w:hAnsi="Times New Roman" w:cs="Times New Roman"/>
          <w:sz w:val="28"/>
          <w:szCs w:val="28"/>
        </w:rPr>
        <w:t xml:space="preserve"> </w:t>
      </w:r>
      <w:r w:rsidR="0033709F" w:rsidRPr="00C03CFE">
        <w:rPr>
          <w:rFonts w:ascii="Times New Roman" w:hAnsi="Times New Roman" w:cs="Times New Roman"/>
          <w:sz w:val="28"/>
          <w:szCs w:val="28"/>
        </w:rPr>
        <w:t>или</w:t>
      </w:r>
      <w:r w:rsidR="00F524E6" w:rsidRPr="00C03CFE">
        <w:rPr>
          <w:rFonts w:ascii="Times New Roman" w:hAnsi="Times New Roman" w:cs="Times New Roman"/>
          <w:sz w:val="28"/>
          <w:szCs w:val="28"/>
        </w:rPr>
        <w:t xml:space="preserve"> </w:t>
      </w:r>
      <w:r w:rsidR="00D52F44" w:rsidRPr="00C03CFE">
        <w:rPr>
          <w:rFonts w:ascii="Times New Roman" w:hAnsi="Times New Roman" w:cs="Times New Roman"/>
          <w:sz w:val="28"/>
          <w:szCs w:val="28"/>
        </w:rPr>
        <w:t>территориальные органы Росздравнадзора</w:t>
      </w:r>
      <w:r w:rsidR="00BD44A4" w:rsidRPr="00C03CFE">
        <w:rPr>
          <w:rFonts w:ascii="Times New Roman" w:hAnsi="Times New Roman" w:cs="Times New Roman"/>
          <w:sz w:val="28"/>
          <w:szCs w:val="28"/>
        </w:rPr>
        <w:t xml:space="preserve"> заявление о направлении на сдачу экзамена по специальности и выдаче сертификата специалиста с приложением следующих документов:</w:t>
      </w:r>
    </w:p>
    <w:p w:rsidR="00594AA5" w:rsidRPr="006E340C" w:rsidRDefault="00594AA5" w:rsidP="002653EC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E">
        <w:rPr>
          <w:rFonts w:ascii="Times New Roman" w:hAnsi="Times New Roman" w:cs="Times New Roman"/>
          <w:sz w:val="28"/>
          <w:szCs w:val="28"/>
        </w:rPr>
        <w:t>копи</w:t>
      </w:r>
      <w:r w:rsidR="008D7AC7" w:rsidRPr="00C03CFE">
        <w:rPr>
          <w:rFonts w:ascii="Times New Roman" w:hAnsi="Times New Roman" w:cs="Times New Roman"/>
          <w:sz w:val="28"/>
          <w:szCs w:val="28"/>
        </w:rPr>
        <w:t>я</w:t>
      </w:r>
      <w:r w:rsidRPr="00C03CF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заявителя, и заверенный</w:t>
      </w:r>
      <w:r w:rsidRPr="006E340C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 перевод на русский язык (если документ составлен на иностранном языке) документа, удостоверяющего личность заявителя;</w:t>
      </w:r>
    </w:p>
    <w:p w:rsidR="00594AA5" w:rsidRPr="006E340C" w:rsidRDefault="008D7AC7" w:rsidP="002653EC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копия</w:t>
      </w:r>
      <w:r w:rsidR="00594AA5" w:rsidRPr="006E340C">
        <w:rPr>
          <w:rFonts w:ascii="Times New Roman" w:hAnsi="Times New Roman" w:cs="Times New Roman"/>
          <w:sz w:val="28"/>
          <w:szCs w:val="28"/>
        </w:rPr>
        <w:t xml:space="preserve"> документов об образовании</w:t>
      </w:r>
      <w:r w:rsidR="00947A37" w:rsidRPr="006E340C">
        <w:rPr>
          <w:rFonts w:ascii="Times New Roman" w:hAnsi="Times New Roman" w:cs="Times New Roman"/>
          <w:sz w:val="28"/>
          <w:szCs w:val="28"/>
        </w:rPr>
        <w:t xml:space="preserve"> с переводом на русский язык, заверенны</w:t>
      </w:r>
      <w:r w:rsidRPr="006E340C">
        <w:rPr>
          <w:rFonts w:ascii="Times New Roman" w:hAnsi="Times New Roman" w:cs="Times New Roman"/>
          <w:sz w:val="28"/>
          <w:szCs w:val="28"/>
        </w:rPr>
        <w:t>х</w:t>
      </w:r>
      <w:r w:rsidR="00947A37" w:rsidRPr="006E340C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947A37" w:rsidRPr="006E340C" w:rsidRDefault="00947A37" w:rsidP="002653EC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 xml:space="preserve">сведения о предшествующей работе по специальности с переводом </w:t>
      </w:r>
      <w:r w:rsidR="00FE611D" w:rsidRPr="006E340C">
        <w:rPr>
          <w:rFonts w:ascii="Times New Roman" w:hAnsi="Times New Roman" w:cs="Times New Roman"/>
          <w:sz w:val="28"/>
          <w:szCs w:val="28"/>
        </w:rPr>
        <w:br/>
      </w:r>
      <w:r w:rsidRPr="006E340C">
        <w:rPr>
          <w:rFonts w:ascii="Times New Roman" w:hAnsi="Times New Roman" w:cs="Times New Roman"/>
          <w:sz w:val="28"/>
          <w:szCs w:val="28"/>
        </w:rPr>
        <w:t>на русский язык, заверенные в порядке, установленном законодательством Российской Федерации;</w:t>
      </w:r>
    </w:p>
    <w:p w:rsidR="00947A37" w:rsidRPr="006E340C" w:rsidRDefault="00947A37" w:rsidP="002653EC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четыре фотографии 4х5 см, черно-белые, матовые, без уголка.</w:t>
      </w:r>
    </w:p>
    <w:p w:rsidR="00947A37" w:rsidRPr="006E340C" w:rsidRDefault="00947A37" w:rsidP="002653EC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инициативе:</w:t>
      </w:r>
    </w:p>
    <w:p w:rsidR="00947A37" w:rsidRPr="006E340C" w:rsidRDefault="00947A37" w:rsidP="002653EC">
      <w:pPr>
        <w:widowControl w:val="0"/>
        <w:tabs>
          <w:tab w:val="left" w:pos="1276"/>
        </w:tabs>
        <w:spacing w:after="0" w:line="4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 xml:space="preserve">сведения о признании документа иностранного государства об уровне образования и (или) квалификации на территории Российской Федерации </w:t>
      </w:r>
      <w:r w:rsidR="00FE611D" w:rsidRPr="006E340C">
        <w:rPr>
          <w:rFonts w:ascii="Times New Roman" w:hAnsi="Times New Roman" w:cs="Times New Roman"/>
          <w:sz w:val="28"/>
          <w:szCs w:val="28"/>
        </w:rPr>
        <w:br/>
      </w:r>
      <w:r w:rsidRPr="006E340C">
        <w:rPr>
          <w:rFonts w:ascii="Times New Roman" w:hAnsi="Times New Roman" w:cs="Times New Roman"/>
          <w:sz w:val="28"/>
          <w:szCs w:val="28"/>
        </w:rPr>
        <w:t>(с указанием наименования документа, номера бланка, регистрационного номера и даты выдачи документа, наименования организации, выдавшей документ);</w:t>
      </w:r>
    </w:p>
    <w:p w:rsidR="00947A37" w:rsidRPr="006E340C" w:rsidRDefault="00947A37" w:rsidP="002653EC">
      <w:pPr>
        <w:widowControl w:val="0"/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 xml:space="preserve">дополнительные доказательства своего иностранного образования </w:t>
      </w:r>
      <w:r w:rsidR="00FE611D" w:rsidRPr="006E340C">
        <w:rPr>
          <w:rFonts w:ascii="Times New Roman" w:hAnsi="Times New Roman" w:cs="Times New Roman"/>
          <w:sz w:val="28"/>
          <w:szCs w:val="28"/>
        </w:rPr>
        <w:br/>
      </w:r>
      <w:r w:rsidRPr="006E340C">
        <w:rPr>
          <w:rFonts w:ascii="Times New Roman" w:hAnsi="Times New Roman" w:cs="Times New Roman"/>
          <w:sz w:val="28"/>
          <w:szCs w:val="28"/>
        </w:rPr>
        <w:t xml:space="preserve">и (или) квалификации, в том числе документы, подтверждающие обучение </w:t>
      </w:r>
      <w:r w:rsidR="00FE611D" w:rsidRPr="006E340C">
        <w:rPr>
          <w:rFonts w:ascii="Times New Roman" w:hAnsi="Times New Roman" w:cs="Times New Roman"/>
          <w:sz w:val="28"/>
          <w:szCs w:val="28"/>
        </w:rPr>
        <w:br/>
      </w:r>
      <w:r w:rsidRPr="00BA58BA">
        <w:rPr>
          <w:rFonts w:ascii="Times New Roman" w:hAnsi="Times New Roman" w:cs="Times New Roman"/>
          <w:sz w:val="28"/>
          <w:szCs w:val="28"/>
        </w:rPr>
        <w:t xml:space="preserve">и получение иностранного </w:t>
      </w:r>
      <w:r w:rsidR="0033709F" w:rsidRPr="00BA58BA">
        <w:rPr>
          <w:rFonts w:ascii="Times New Roman" w:hAnsi="Times New Roman" w:cs="Times New Roman"/>
          <w:sz w:val="28"/>
          <w:szCs w:val="28"/>
        </w:rPr>
        <w:t xml:space="preserve">образования и (или) иностранной квалификации, </w:t>
      </w:r>
      <w:r w:rsidR="0033709F" w:rsidRPr="006E340C">
        <w:rPr>
          <w:rFonts w:ascii="Times New Roman" w:hAnsi="Times New Roman" w:cs="Times New Roman"/>
          <w:sz w:val="28"/>
          <w:szCs w:val="28"/>
        </w:rPr>
        <w:lastRenderedPageBreak/>
        <w:t>наличие лицензии и (или) аккредитации (аттестации) образовательной программы и (или) организации, выдавшей документ об иностранном образовании и (или) иностранной квалификации, других форм официального признания иностранной организации, выдавшей документ об иностранном образовании и (или) иностранной квалификации, в том числе и о профессиональных навыках.</w:t>
      </w:r>
    </w:p>
    <w:p w:rsidR="0033709F" w:rsidRPr="006E340C" w:rsidRDefault="001540C4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6.3.</w:t>
      </w:r>
      <w:r w:rsidRPr="006E340C">
        <w:rPr>
          <w:rFonts w:ascii="Times New Roman" w:hAnsi="Times New Roman" w:cs="Times New Roman"/>
          <w:sz w:val="28"/>
          <w:szCs w:val="28"/>
        </w:rPr>
        <w:tab/>
      </w:r>
      <w:r w:rsidR="0033709F" w:rsidRPr="006E340C">
        <w:rPr>
          <w:rFonts w:ascii="Times New Roman" w:hAnsi="Times New Roman" w:cs="Times New Roman"/>
          <w:sz w:val="28"/>
          <w:szCs w:val="28"/>
        </w:rPr>
        <w:t>Заявление с прилагаемыми документами представляются заявителем в Росздравнадзор или в территориальные органы Росздравнадзора следующими способами:</w:t>
      </w:r>
    </w:p>
    <w:p w:rsidR="00342DF8" w:rsidRPr="006E340C" w:rsidRDefault="00342DF8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33709F" w:rsidRPr="006E340C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Pr="006E340C">
        <w:rPr>
          <w:rFonts w:ascii="Times New Roman" w:hAnsi="Times New Roman" w:cs="Times New Roman"/>
          <w:sz w:val="28"/>
          <w:szCs w:val="28"/>
        </w:rPr>
        <w:t xml:space="preserve"> или заказным почтовым отправлением </w:t>
      </w:r>
      <w:r w:rsidR="00555608">
        <w:rPr>
          <w:rFonts w:ascii="Times New Roman" w:hAnsi="Times New Roman" w:cs="Times New Roman"/>
          <w:sz w:val="28"/>
          <w:szCs w:val="28"/>
        </w:rPr>
        <w:t xml:space="preserve">с уведомлением о вручении </w:t>
      </w:r>
      <w:r w:rsidRPr="006E340C">
        <w:rPr>
          <w:rFonts w:ascii="Times New Roman" w:hAnsi="Times New Roman" w:cs="Times New Roman"/>
          <w:sz w:val="28"/>
          <w:szCs w:val="28"/>
        </w:rPr>
        <w:t>в Росздрав</w:t>
      </w:r>
      <w:r w:rsidR="008D7AC7" w:rsidRPr="006E340C">
        <w:rPr>
          <w:rFonts w:ascii="Times New Roman" w:hAnsi="Times New Roman" w:cs="Times New Roman"/>
          <w:sz w:val="28"/>
          <w:szCs w:val="28"/>
        </w:rPr>
        <w:t>надзор, расположенный по адресу</w:t>
      </w:r>
      <w:r w:rsidRPr="006E340C">
        <w:rPr>
          <w:rFonts w:ascii="Times New Roman" w:hAnsi="Times New Roman" w:cs="Times New Roman"/>
          <w:sz w:val="28"/>
          <w:szCs w:val="28"/>
        </w:rPr>
        <w:t xml:space="preserve"> </w:t>
      </w:r>
      <w:r w:rsidR="008D7AC7" w:rsidRPr="006E340C">
        <w:rPr>
          <w:rFonts w:ascii="Times New Roman" w:hAnsi="Times New Roman" w:cs="Times New Roman"/>
          <w:sz w:val="28"/>
          <w:szCs w:val="28"/>
        </w:rPr>
        <w:t xml:space="preserve">Славянская площадь, д. 4, строение 1, Москва, </w:t>
      </w:r>
      <w:r w:rsidRPr="006E340C">
        <w:rPr>
          <w:rFonts w:ascii="Times New Roman" w:hAnsi="Times New Roman" w:cs="Times New Roman"/>
          <w:sz w:val="28"/>
          <w:szCs w:val="28"/>
        </w:rPr>
        <w:t xml:space="preserve">109074, или в территориальный орган Росздравнадзора по Кировской области, расположенный </w:t>
      </w:r>
      <w:r w:rsidR="008D7AC7" w:rsidRPr="006E340C">
        <w:rPr>
          <w:rFonts w:ascii="Times New Roman" w:hAnsi="Times New Roman" w:cs="Times New Roman"/>
          <w:sz w:val="28"/>
          <w:szCs w:val="28"/>
        </w:rPr>
        <w:t>по адресу ул. Пятницкая, д. 2, г. Киров, 610004</w:t>
      </w:r>
      <w:r w:rsidRPr="006E340C">
        <w:rPr>
          <w:rFonts w:ascii="Times New Roman" w:hAnsi="Times New Roman" w:cs="Times New Roman"/>
          <w:sz w:val="28"/>
          <w:szCs w:val="28"/>
        </w:rPr>
        <w:t>;</w:t>
      </w:r>
    </w:p>
    <w:p w:rsidR="0033709F" w:rsidRPr="006E340C" w:rsidRDefault="0033709F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в виде электронного документа через Единый портал.</w:t>
      </w:r>
    </w:p>
    <w:p w:rsidR="0033709F" w:rsidRPr="006E340C" w:rsidRDefault="001540C4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6.4.</w:t>
      </w:r>
      <w:r w:rsidRPr="006E340C">
        <w:rPr>
          <w:rFonts w:ascii="Times New Roman" w:hAnsi="Times New Roman" w:cs="Times New Roman"/>
          <w:sz w:val="28"/>
          <w:szCs w:val="28"/>
        </w:rPr>
        <w:tab/>
        <w:t>Плата за выдачу сертификата специалиста не взымается.</w:t>
      </w:r>
    </w:p>
    <w:p w:rsidR="00A4348A" w:rsidRPr="006E340C" w:rsidRDefault="001540C4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6.5.</w:t>
      </w:r>
      <w:r w:rsidRPr="006E340C">
        <w:rPr>
          <w:rFonts w:ascii="Times New Roman" w:hAnsi="Times New Roman" w:cs="Times New Roman"/>
          <w:sz w:val="28"/>
          <w:szCs w:val="28"/>
        </w:rPr>
        <w:tab/>
      </w:r>
      <w:r w:rsidR="00656EDC" w:rsidRPr="006E340C">
        <w:rPr>
          <w:rFonts w:ascii="Times New Roman" w:hAnsi="Times New Roman" w:cs="Times New Roman"/>
          <w:sz w:val="28"/>
          <w:szCs w:val="28"/>
        </w:rPr>
        <w:t>Росздравнадзор или территориальные органы Росздравнадзора осуществляют рассмотрение полученных от заявителя документов.</w:t>
      </w:r>
    </w:p>
    <w:p w:rsidR="001540C4" w:rsidRPr="006E340C" w:rsidRDefault="00656EDC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В случае соответствия представленных заявителем документов установленным требованиям</w:t>
      </w:r>
      <w:r w:rsidR="00A4348A" w:rsidRPr="006E340C">
        <w:rPr>
          <w:rFonts w:ascii="Times New Roman" w:hAnsi="Times New Roman" w:cs="Times New Roman"/>
          <w:sz w:val="28"/>
          <w:szCs w:val="28"/>
        </w:rPr>
        <w:t xml:space="preserve"> лицо, получившее медицинское и фармацевтическое образование в иностранных государствах, направляется на сдачу соответствующего экзамена по специальности для допуска к медицинской или фармацевтической деятельности.</w:t>
      </w:r>
    </w:p>
    <w:p w:rsidR="00A4348A" w:rsidRDefault="00A4348A" w:rsidP="00FC681C">
      <w:pPr>
        <w:tabs>
          <w:tab w:val="left" w:pos="1276"/>
        </w:tabs>
        <w:spacing w:after="0" w:line="43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C">
        <w:rPr>
          <w:rFonts w:ascii="Times New Roman" w:hAnsi="Times New Roman" w:cs="Times New Roman"/>
          <w:sz w:val="28"/>
          <w:szCs w:val="28"/>
        </w:rPr>
        <w:t>6.6.</w:t>
      </w:r>
      <w:r w:rsidRPr="006E340C">
        <w:rPr>
          <w:rFonts w:ascii="Times New Roman" w:hAnsi="Times New Roman" w:cs="Times New Roman"/>
          <w:sz w:val="28"/>
          <w:szCs w:val="28"/>
        </w:rPr>
        <w:tab/>
      </w:r>
      <w:r w:rsidR="00882B6F" w:rsidRPr="006E340C">
        <w:rPr>
          <w:rFonts w:ascii="Times New Roman" w:hAnsi="Times New Roman" w:cs="Times New Roman"/>
          <w:sz w:val="28"/>
          <w:szCs w:val="28"/>
        </w:rPr>
        <w:t>Сертификат специалиста выдается заявителю п</w:t>
      </w:r>
      <w:r w:rsidRPr="006E340C">
        <w:rPr>
          <w:rFonts w:ascii="Times New Roman" w:hAnsi="Times New Roman" w:cs="Times New Roman"/>
          <w:sz w:val="28"/>
          <w:szCs w:val="28"/>
        </w:rPr>
        <w:t>осле успешной сдачи экзамена по специальности для допуска к медицинской или фармацевтической деятельности заявителю в Росздравнадзоре или территориальн</w:t>
      </w:r>
      <w:r w:rsidR="00882B6F" w:rsidRPr="006E340C">
        <w:rPr>
          <w:rFonts w:ascii="Times New Roman" w:hAnsi="Times New Roman" w:cs="Times New Roman"/>
          <w:sz w:val="28"/>
          <w:szCs w:val="28"/>
        </w:rPr>
        <w:t>ых</w:t>
      </w:r>
      <w:r w:rsidRPr="006E340C">
        <w:rPr>
          <w:rFonts w:ascii="Times New Roman" w:hAnsi="Times New Roman" w:cs="Times New Roman"/>
          <w:sz w:val="28"/>
          <w:szCs w:val="28"/>
        </w:rPr>
        <w:t xml:space="preserve"> ор</w:t>
      </w:r>
      <w:r>
        <w:rPr>
          <w:rFonts w:ascii="Times New Roman" w:hAnsi="Times New Roman" w:cs="Times New Roman"/>
          <w:sz w:val="28"/>
          <w:szCs w:val="28"/>
        </w:rPr>
        <w:t>ган</w:t>
      </w:r>
      <w:r w:rsidR="00882B6F">
        <w:rPr>
          <w:rFonts w:ascii="Times New Roman" w:hAnsi="Times New Roman" w:cs="Times New Roman"/>
          <w:sz w:val="28"/>
          <w:szCs w:val="28"/>
        </w:rPr>
        <w:t>ах Росздравнадзора.</w:t>
      </w:r>
    </w:p>
    <w:p w:rsidR="002E6871" w:rsidRDefault="002E6871" w:rsidP="00FE211D">
      <w:pPr>
        <w:tabs>
          <w:tab w:val="left" w:pos="1276"/>
        </w:tabs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2E6871" w:rsidSect="003674B8">
      <w:headerReference w:type="default" r:id="rId12"/>
      <w:pgSz w:w="11906" w:h="16838"/>
      <w:pgMar w:top="1134" w:right="850" w:bottom="1134" w:left="1701" w:header="708" w:footer="708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87B" w:rsidRDefault="00FF287B" w:rsidP="006957F0">
      <w:pPr>
        <w:spacing w:after="0" w:line="240" w:lineRule="auto"/>
      </w:pPr>
      <w:r>
        <w:separator/>
      </w:r>
    </w:p>
  </w:endnote>
  <w:endnote w:type="continuationSeparator" w:id="0">
    <w:p w:rsidR="00FF287B" w:rsidRDefault="00FF287B" w:rsidP="0069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87B" w:rsidRDefault="00FF287B" w:rsidP="006957F0">
      <w:pPr>
        <w:spacing w:after="0" w:line="240" w:lineRule="auto"/>
      </w:pPr>
      <w:r>
        <w:separator/>
      </w:r>
    </w:p>
  </w:footnote>
  <w:footnote w:type="continuationSeparator" w:id="0">
    <w:p w:rsidR="00FF287B" w:rsidRDefault="00FF287B" w:rsidP="0069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313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957F0" w:rsidRPr="006957F0" w:rsidRDefault="006957F0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57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57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57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6B84">
          <w:rPr>
            <w:rFonts w:ascii="Times New Roman" w:hAnsi="Times New Roman" w:cs="Times New Roman"/>
            <w:noProof/>
            <w:sz w:val="28"/>
            <w:szCs w:val="28"/>
          </w:rPr>
          <w:t>106</w:t>
        </w:r>
        <w:r w:rsidRPr="006957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957F0" w:rsidRDefault="006957F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577D"/>
    <w:multiLevelType w:val="multilevel"/>
    <w:tmpl w:val="5EA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B507D"/>
    <w:multiLevelType w:val="hybridMultilevel"/>
    <w:tmpl w:val="2F4A8C76"/>
    <w:lvl w:ilvl="0" w:tplc="3F04E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B92A97"/>
    <w:multiLevelType w:val="multilevel"/>
    <w:tmpl w:val="24E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63732"/>
    <w:multiLevelType w:val="multilevel"/>
    <w:tmpl w:val="93A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D5725"/>
    <w:multiLevelType w:val="multilevel"/>
    <w:tmpl w:val="F592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22"/>
    <w:rsid w:val="00031D44"/>
    <w:rsid w:val="000566C6"/>
    <w:rsid w:val="000611B8"/>
    <w:rsid w:val="000801E4"/>
    <w:rsid w:val="00084F43"/>
    <w:rsid w:val="000A2BB4"/>
    <w:rsid w:val="000A4CF5"/>
    <w:rsid w:val="000B183F"/>
    <w:rsid w:val="000B7BE2"/>
    <w:rsid w:val="000C50B4"/>
    <w:rsid w:val="000D7F43"/>
    <w:rsid w:val="000E128C"/>
    <w:rsid w:val="000F5D01"/>
    <w:rsid w:val="000F65E6"/>
    <w:rsid w:val="00111959"/>
    <w:rsid w:val="001540C4"/>
    <w:rsid w:val="00172339"/>
    <w:rsid w:val="00185605"/>
    <w:rsid w:val="00186D0B"/>
    <w:rsid w:val="001B2EB2"/>
    <w:rsid w:val="001B5C11"/>
    <w:rsid w:val="001B7716"/>
    <w:rsid w:val="001D1E3D"/>
    <w:rsid w:val="0022554C"/>
    <w:rsid w:val="00243211"/>
    <w:rsid w:val="002653EC"/>
    <w:rsid w:val="002719FA"/>
    <w:rsid w:val="00290E33"/>
    <w:rsid w:val="002C5901"/>
    <w:rsid w:val="002D0C83"/>
    <w:rsid w:val="002D7FE8"/>
    <w:rsid w:val="002E2C17"/>
    <w:rsid w:val="002E6871"/>
    <w:rsid w:val="002F21FF"/>
    <w:rsid w:val="0033321E"/>
    <w:rsid w:val="0033709F"/>
    <w:rsid w:val="00342DF8"/>
    <w:rsid w:val="003438D7"/>
    <w:rsid w:val="00344319"/>
    <w:rsid w:val="003674B8"/>
    <w:rsid w:val="00370DEB"/>
    <w:rsid w:val="00392196"/>
    <w:rsid w:val="003B19C4"/>
    <w:rsid w:val="003C3A04"/>
    <w:rsid w:val="003C7966"/>
    <w:rsid w:val="003E3EC1"/>
    <w:rsid w:val="003F56C1"/>
    <w:rsid w:val="003F7189"/>
    <w:rsid w:val="004408F4"/>
    <w:rsid w:val="00452749"/>
    <w:rsid w:val="00492B15"/>
    <w:rsid w:val="004A0C5E"/>
    <w:rsid w:val="004C7EEB"/>
    <w:rsid w:val="004D13FE"/>
    <w:rsid w:val="0051781E"/>
    <w:rsid w:val="00521865"/>
    <w:rsid w:val="00545772"/>
    <w:rsid w:val="00555608"/>
    <w:rsid w:val="005631DF"/>
    <w:rsid w:val="005853CA"/>
    <w:rsid w:val="005924B8"/>
    <w:rsid w:val="00594AA5"/>
    <w:rsid w:val="005B5FB4"/>
    <w:rsid w:val="005C75BB"/>
    <w:rsid w:val="005D454D"/>
    <w:rsid w:val="005E391A"/>
    <w:rsid w:val="005E68E2"/>
    <w:rsid w:val="00612FF3"/>
    <w:rsid w:val="006313F0"/>
    <w:rsid w:val="00637A8F"/>
    <w:rsid w:val="00656EDC"/>
    <w:rsid w:val="006957F0"/>
    <w:rsid w:val="006E340C"/>
    <w:rsid w:val="007107D0"/>
    <w:rsid w:val="00716B84"/>
    <w:rsid w:val="00743D5A"/>
    <w:rsid w:val="00756ED2"/>
    <w:rsid w:val="00767F5A"/>
    <w:rsid w:val="007749C5"/>
    <w:rsid w:val="00776922"/>
    <w:rsid w:val="007A7334"/>
    <w:rsid w:val="007B14A5"/>
    <w:rsid w:val="007B5F80"/>
    <w:rsid w:val="007B65AE"/>
    <w:rsid w:val="007E52A5"/>
    <w:rsid w:val="007F2037"/>
    <w:rsid w:val="00831D12"/>
    <w:rsid w:val="00876253"/>
    <w:rsid w:val="00882B6F"/>
    <w:rsid w:val="00890F24"/>
    <w:rsid w:val="00893AF6"/>
    <w:rsid w:val="00894B56"/>
    <w:rsid w:val="008A3A6A"/>
    <w:rsid w:val="008A432B"/>
    <w:rsid w:val="008D7AC7"/>
    <w:rsid w:val="00925241"/>
    <w:rsid w:val="0092600E"/>
    <w:rsid w:val="00933D1C"/>
    <w:rsid w:val="00944A2B"/>
    <w:rsid w:val="00947A37"/>
    <w:rsid w:val="009B325F"/>
    <w:rsid w:val="00A057B6"/>
    <w:rsid w:val="00A160FB"/>
    <w:rsid w:val="00A34A19"/>
    <w:rsid w:val="00A4348A"/>
    <w:rsid w:val="00A46737"/>
    <w:rsid w:val="00A83AB7"/>
    <w:rsid w:val="00AB5909"/>
    <w:rsid w:val="00AF14E2"/>
    <w:rsid w:val="00AF4156"/>
    <w:rsid w:val="00B0528C"/>
    <w:rsid w:val="00B265CB"/>
    <w:rsid w:val="00B31128"/>
    <w:rsid w:val="00B5254E"/>
    <w:rsid w:val="00B734D2"/>
    <w:rsid w:val="00BA58BA"/>
    <w:rsid w:val="00BD44A4"/>
    <w:rsid w:val="00BF083D"/>
    <w:rsid w:val="00BF1FA7"/>
    <w:rsid w:val="00C0004C"/>
    <w:rsid w:val="00C03CFE"/>
    <w:rsid w:val="00C14C43"/>
    <w:rsid w:val="00C30A48"/>
    <w:rsid w:val="00C60C4D"/>
    <w:rsid w:val="00C72073"/>
    <w:rsid w:val="00C928D6"/>
    <w:rsid w:val="00CA4784"/>
    <w:rsid w:val="00CB452F"/>
    <w:rsid w:val="00CD1660"/>
    <w:rsid w:val="00CE2F47"/>
    <w:rsid w:val="00CE5848"/>
    <w:rsid w:val="00CE6514"/>
    <w:rsid w:val="00CE7503"/>
    <w:rsid w:val="00D17E7D"/>
    <w:rsid w:val="00D20C99"/>
    <w:rsid w:val="00D21CFD"/>
    <w:rsid w:val="00D24AE3"/>
    <w:rsid w:val="00D46349"/>
    <w:rsid w:val="00D52F44"/>
    <w:rsid w:val="00D6206A"/>
    <w:rsid w:val="00D65740"/>
    <w:rsid w:val="00D71EB0"/>
    <w:rsid w:val="00D961CA"/>
    <w:rsid w:val="00DA2998"/>
    <w:rsid w:val="00DD2298"/>
    <w:rsid w:val="00DD22A0"/>
    <w:rsid w:val="00E069A3"/>
    <w:rsid w:val="00E15E8D"/>
    <w:rsid w:val="00E908C9"/>
    <w:rsid w:val="00EF09DA"/>
    <w:rsid w:val="00F12359"/>
    <w:rsid w:val="00F26147"/>
    <w:rsid w:val="00F524E6"/>
    <w:rsid w:val="00F6789F"/>
    <w:rsid w:val="00FA2CD1"/>
    <w:rsid w:val="00FA7C7B"/>
    <w:rsid w:val="00FC104B"/>
    <w:rsid w:val="00FC681C"/>
    <w:rsid w:val="00FE211D"/>
    <w:rsid w:val="00FE611D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17D5E-136A-4D99-8ACF-C34CB15B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">
    <w:name w:val="a4"/>
    <w:basedOn w:val="a"/>
    <w:rsid w:val="0077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77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7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8A4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56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24B8"/>
    <w:rPr>
      <w:b/>
      <w:bCs/>
    </w:rPr>
  </w:style>
  <w:style w:type="character" w:customStyle="1" w:styleId="apple-converted-space">
    <w:name w:val="apple-converted-space"/>
    <w:basedOn w:val="a0"/>
    <w:rsid w:val="005924B8"/>
  </w:style>
  <w:style w:type="character" w:styleId="a7">
    <w:name w:val="Emphasis"/>
    <w:basedOn w:val="a0"/>
    <w:uiPriority w:val="20"/>
    <w:qFormat/>
    <w:rsid w:val="0051781E"/>
    <w:rPr>
      <w:i/>
      <w:iCs/>
    </w:rPr>
  </w:style>
  <w:style w:type="character" w:styleId="a8">
    <w:name w:val="Hyperlink"/>
    <w:basedOn w:val="a0"/>
    <w:uiPriority w:val="99"/>
    <w:unhideWhenUsed/>
    <w:rsid w:val="00B0528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A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3A6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9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57F0"/>
  </w:style>
  <w:style w:type="paragraph" w:styleId="ad">
    <w:name w:val="footer"/>
    <w:basedOn w:val="a"/>
    <w:link w:val="ae"/>
    <w:uiPriority w:val="99"/>
    <w:unhideWhenUsed/>
    <w:rsid w:val="0069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957F0"/>
  </w:style>
  <w:style w:type="paragraph" w:styleId="af">
    <w:name w:val="List Paragraph"/>
    <w:basedOn w:val="a"/>
    <w:uiPriority w:val="34"/>
    <w:qFormat/>
    <w:rsid w:val="00367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ch.net/index_en.php?act=conventions.status&amp;cid=4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cch.net/index_en.php?act=conventions.authorities&amp;cid=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6707B-A5D7-440B-B483-E35AB644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4358</Words>
  <Characters>24846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Г. Кокорина</dc:creator>
  <cp:lastModifiedBy>Любовь В. Кузнецова</cp:lastModifiedBy>
  <cp:revision>62</cp:revision>
  <cp:lastPrinted>2017-12-18T06:56:00Z</cp:lastPrinted>
  <dcterms:created xsi:type="dcterms:W3CDTF">2017-06-02T11:00:00Z</dcterms:created>
  <dcterms:modified xsi:type="dcterms:W3CDTF">2018-02-08T13:58:00Z</dcterms:modified>
</cp:coreProperties>
</file>